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7777777" w:rsidR="00693493" w:rsidRDefault="00026C24">
      <w:pPr>
        <w:tabs>
          <w:tab w:val="left" w:pos="8826"/>
        </w:tabs>
        <w:spacing w:line="243" w:lineRule="exact"/>
        <w:ind w:right="408"/>
        <w:jc w:val="right"/>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t>Russell</w:t>
      </w:r>
      <w:r>
        <w:rPr>
          <w:color w:val="7E7E7E"/>
          <w:spacing w:val="-6"/>
          <w:sz w:val="18"/>
        </w:rPr>
        <w:t xml:space="preserve"> </w:t>
      </w:r>
      <w:r>
        <w:rPr>
          <w:color w:val="7E7E7E"/>
          <w:sz w:val="18"/>
        </w:rPr>
        <w:t>Klug</w:t>
      </w:r>
    </w:p>
    <w:p w14:paraId="235483A3" w14:textId="77777777" w:rsidR="00693493" w:rsidRDefault="00026C24">
      <w:pPr>
        <w:tabs>
          <w:tab w:val="left" w:pos="8509"/>
        </w:tabs>
        <w:ind w:right="392"/>
        <w:jc w:val="right"/>
        <w:rPr>
          <w:sz w:val="18"/>
        </w:rPr>
      </w:pPr>
      <w:r>
        <w:rPr>
          <w:b/>
          <w:color w:val="7E7E7E"/>
          <w:sz w:val="20"/>
        </w:rPr>
        <w:t>CLERK</w:t>
      </w:r>
      <w:r>
        <w:rPr>
          <w:b/>
          <w:color w:val="7E7E7E"/>
          <w:spacing w:val="-1"/>
          <w:sz w:val="20"/>
        </w:rPr>
        <w:t xml:space="preserve"> </w:t>
      </w:r>
      <w:r>
        <w:rPr>
          <w:color w:val="7E7E7E"/>
          <w:sz w:val="18"/>
        </w:rPr>
        <w:t>Rosa</w:t>
      </w:r>
      <w:r>
        <w:rPr>
          <w:color w:val="7E7E7E"/>
          <w:spacing w:val="-2"/>
          <w:sz w:val="18"/>
        </w:rPr>
        <w:t xml:space="preserve"> </w:t>
      </w:r>
      <w:r>
        <w:rPr>
          <w:color w:val="7E7E7E"/>
          <w:sz w:val="18"/>
        </w:rPr>
        <w:t>Jos</w:t>
      </w:r>
      <w:r>
        <w:rPr>
          <w:color w:val="7E7E7E"/>
          <w:sz w:val="18"/>
        </w:rPr>
        <w:tab/>
        <w:t>Robert</w:t>
      </w:r>
      <w:r>
        <w:rPr>
          <w:color w:val="7E7E7E"/>
          <w:spacing w:val="-3"/>
          <w:sz w:val="18"/>
        </w:rPr>
        <w:t xml:space="preserve"> </w:t>
      </w:r>
      <w:r>
        <w:rPr>
          <w:color w:val="7E7E7E"/>
          <w:sz w:val="18"/>
        </w:rPr>
        <w:t>Lima</w:t>
      </w:r>
    </w:p>
    <w:p w14:paraId="66CE056F" w14:textId="7BA9EF16" w:rsidR="00693493" w:rsidRDefault="00026C24" w:rsidP="00B56011">
      <w:pPr>
        <w:spacing w:before="1"/>
        <w:ind w:left="8680" w:right="115" w:hanging="41"/>
        <w:jc w:val="center"/>
        <w:rPr>
          <w:sz w:val="18"/>
        </w:rPr>
      </w:pPr>
      <w:r>
        <w:rPr>
          <w:color w:val="7E7E7E"/>
          <w:sz w:val="18"/>
        </w:rPr>
        <w:t>Thomas F Deegan</w:t>
      </w:r>
      <w:r>
        <w:rPr>
          <w:color w:val="7E7E7E"/>
          <w:spacing w:val="1"/>
          <w:sz w:val="18"/>
        </w:rPr>
        <w:t xml:space="preserve"> </w:t>
      </w:r>
      <w:r>
        <w:rPr>
          <w:color w:val="7E7E7E"/>
          <w:spacing w:val="-1"/>
          <w:sz w:val="18"/>
        </w:rPr>
        <w:t>Joan Golembiewski</w:t>
      </w:r>
      <w:r>
        <w:rPr>
          <w:color w:val="7E7E7E"/>
          <w:spacing w:val="-38"/>
          <w:sz w:val="18"/>
        </w:rPr>
        <w:t xml:space="preserve"> </w:t>
      </w:r>
      <w:r>
        <w:rPr>
          <w:color w:val="7E7E7E"/>
          <w:sz w:val="18"/>
        </w:rPr>
        <w:t>Terri Sheridan</w:t>
      </w:r>
      <w:r>
        <w:rPr>
          <w:color w:val="7E7E7E"/>
          <w:spacing w:val="1"/>
          <w:sz w:val="18"/>
        </w:rPr>
        <w:t xml:space="preserve"> </w:t>
      </w:r>
      <w:r>
        <w:rPr>
          <w:color w:val="7E7E7E"/>
          <w:sz w:val="18"/>
        </w:rPr>
        <w:t>Marie</w:t>
      </w:r>
      <w:r>
        <w:rPr>
          <w:color w:val="7E7E7E"/>
          <w:spacing w:val="-2"/>
          <w:sz w:val="18"/>
        </w:rPr>
        <w:t xml:space="preserve"> </w:t>
      </w:r>
      <w:r>
        <w:rPr>
          <w:color w:val="7E7E7E"/>
          <w:sz w:val="18"/>
        </w:rPr>
        <w:t>Lukowski</w:t>
      </w:r>
    </w:p>
    <w:p w14:paraId="4AC63C9E" w14:textId="11AE19DF" w:rsidR="00CD220E" w:rsidRPr="00A03F4F" w:rsidRDefault="00635E35" w:rsidP="00D36675">
      <w:pPr>
        <w:rPr>
          <w:noProof/>
        </w:rPr>
      </w:pPr>
      <w:r w:rsidRPr="00A03F4F">
        <w:rPr>
          <w:rFonts w:ascii="Arial" w:hAnsi="Arial" w:cs="Arial"/>
        </w:rPr>
        <w:t>October 1</w:t>
      </w:r>
      <w:r w:rsidR="006F340A" w:rsidRPr="00A03F4F">
        <w:rPr>
          <w:rFonts w:ascii="Arial" w:hAnsi="Arial" w:cs="Arial"/>
        </w:rPr>
        <w:t>6</w:t>
      </w:r>
      <w:r w:rsidR="006D29CA" w:rsidRPr="00A03F4F">
        <w:rPr>
          <w:rFonts w:ascii="Arial" w:hAnsi="Arial" w:cs="Arial"/>
        </w:rPr>
        <w:t>, 202</w:t>
      </w:r>
      <w:r w:rsidR="00106A4F" w:rsidRPr="00A03F4F">
        <w:rPr>
          <w:rFonts w:ascii="Arial" w:hAnsi="Arial" w:cs="Arial"/>
        </w:rPr>
        <w:t>4</w:t>
      </w:r>
      <w:r w:rsidR="0021620A">
        <w:rPr>
          <w:noProof/>
        </w:rPr>
        <w:t xml:space="preserve">                </w:t>
      </w:r>
      <w:r w:rsidR="006D29CA" w:rsidRPr="0021620A">
        <w:rPr>
          <w:b/>
          <w:bCs/>
          <w:color w:val="000000" w:themeColor="text1"/>
          <w:sz w:val="32"/>
          <w:szCs w:val="32"/>
        </w:rPr>
        <w:t>2</w:t>
      </w:r>
      <w:r w:rsidR="00CD220E" w:rsidRPr="0021620A">
        <w:rPr>
          <w:b/>
          <w:bCs/>
          <w:color w:val="000000" w:themeColor="text1"/>
          <w:sz w:val="32"/>
          <w:szCs w:val="32"/>
        </w:rPr>
        <w:t>5</w:t>
      </w:r>
      <w:r w:rsidR="00CD220E" w:rsidRPr="0021620A">
        <w:rPr>
          <w:b/>
          <w:bCs/>
          <w:color w:val="000000" w:themeColor="text1"/>
          <w:sz w:val="32"/>
          <w:szCs w:val="32"/>
          <w:vertAlign w:val="superscript"/>
        </w:rPr>
        <w:t>th</w:t>
      </w:r>
      <w:r w:rsidR="00CD220E" w:rsidRPr="0021620A">
        <w:rPr>
          <w:b/>
          <w:bCs/>
          <w:color w:val="000000" w:themeColor="text1"/>
          <w:sz w:val="32"/>
          <w:szCs w:val="32"/>
        </w:rPr>
        <w:t xml:space="preserve"> Avenue Resurfacing</w:t>
      </w:r>
      <w:r w:rsidR="006D29CA" w:rsidRPr="0021620A">
        <w:rPr>
          <w:b/>
          <w:bCs/>
          <w:sz w:val="32"/>
          <w:szCs w:val="32"/>
        </w:rPr>
        <w:t xml:space="preserve"> Improvements</w:t>
      </w:r>
      <w:r w:rsidR="00C7688A" w:rsidRPr="00A03F4F">
        <w:rPr>
          <w:sz w:val="32"/>
          <w:szCs w:val="32"/>
        </w:rPr>
        <w:t xml:space="preserve"> </w:t>
      </w:r>
    </w:p>
    <w:p w14:paraId="46ED5E0A" w14:textId="77777777" w:rsidR="0021620A" w:rsidRDefault="0021620A" w:rsidP="006D29CA">
      <w:pPr>
        <w:jc w:val="both"/>
        <w:rPr>
          <w:rFonts w:ascii="Arial" w:hAnsi="Arial" w:cs="Arial"/>
          <w:bCs/>
        </w:rPr>
      </w:pPr>
    </w:p>
    <w:p w14:paraId="79F2631E" w14:textId="7BA0125C" w:rsidR="006D29CA" w:rsidRDefault="006D29CA" w:rsidP="006D29CA">
      <w:pPr>
        <w:jc w:val="both"/>
        <w:rPr>
          <w:rFonts w:ascii="Arial" w:hAnsi="Arial" w:cs="Arial"/>
          <w:bCs/>
        </w:rPr>
      </w:pPr>
      <w:r>
        <w:rPr>
          <w:rFonts w:ascii="Arial" w:hAnsi="Arial" w:cs="Arial"/>
          <w:bCs/>
        </w:rPr>
        <w:t>Dear Resident,</w:t>
      </w:r>
    </w:p>
    <w:p w14:paraId="04411DEE" w14:textId="77777777" w:rsidR="00A03F4F" w:rsidRDefault="00A03F4F" w:rsidP="006D29CA">
      <w:pPr>
        <w:jc w:val="both"/>
        <w:rPr>
          <w:rFonts w:ascii="Arial" w:hAnsi="Arial" w:cs="Arial"/>
          <w:bCs/>
        </w:rPr>
      </w:pPr>
    </w:p>
    <w:p w14:paraId="11C64CD3" w14:textId="76A649A4" w:rsidR="00F95275" w:rsidRPr="00C70468" w:rsidRDefault="00F95275" w:rsidP="00F95275">
      <w:pPr>
        <w:jc w:val="both"/>
        <w:rPr>
          <w:rFonts w:ascii="Arial" w:hAnsi="Arial" w:cs="Arial"/>
        </w:rPr>
      </w:pPr>
      <w:r w:rsidRPr="00C70468">
        <w:rPr>
          <w:rFonts w:ascii="Arial" w:hAnsi="Arial" w:cs="Arial"/>
        </w:rPr>
        <w:t xml:space="preserve">The Village has </w:t>
      </w:r>
      <w:r w:rsidR="002755D5" w:rsidRPr="00C70468">
        <w:rPr>
          <w:rFonts w:ascii="Arial" w:hAnsi="Arial" w:cs="Arial"/>
        </w:rPr>
        <w:t>entered</w:t>
      </w:r>
      <w:r w:rsidR="00671E9D" w:rsidRPr="00C70468">
        <w:rPr>
          <w:rFonts w:ascii="Arial" w:hAnsi="Arial" w:cs="Arial"/>
        </w:rPr>
        <w:t xml:space="preserve"> </w:t>
      </w:r>
      <w:r w:rsidRPr="00C70468">
        <w:rPr>
          <w:rFonts w:ascii="Arial" w:hAnsi="Arial" w:cs="Arial"/>
        </w:rPr>
        <w:t>a contract with B</w:t>
      </w:r>
      <w:r w:rsidR="00CD220E" w:rsidRPr="00C70468">
        <w:rPr>
          <w:rFonts w:ascii="Arial" w:hAnsi="Arial" w:cs="Arial"/>
        </w:rPr>
        <w:t xml:space="preserve">uilders </w:t>
      </w:r>
      <w:r w:rsidRPr="00C70468">
        <w:rPr>
          <w:rFonts w:ascii="Arial" w:hAnsi="Arial" w:cs="Arial"/>
        </w:rPr>
        <w:t xml:space="preserve">Asphalt to resurface </w:t>
      </w:r>
      <w:r w:rsidR="00CD220E" w:rsidRPr="00C70468">
        <w:rPr>
          <w:rFonts w:ascii="Arial" w:hAnsi="Arial" w:cs="Arial"/>
        </w:rPr>
        <w:t xml:space="preserve">25th Avenue from Waveland Avenue to Lawrence Avenue.  </w:t>
      </w:r>
      <w:r w:rsidRPr="00C70468">
        <w:rPr>
          <w:rFonts w:ascii="Arial" w:hAnsi="Arial" w:cs="Arial"/>
        </w:rPr>
        <w:t xml:space="preserve"> </w:t>
      </w:r>
      <w:r w:rsidR="000A5931" w:rsidRPr="00C70468">
        <w:rPr>
          <w:rFonts w:ascii="Arial" w:hAnsi="Arial" w:cs="Arial"/>
        </w:rPr>
        <w:t xml:space="preserve">The Village has partnered with </w:t>
      </w:r>
      <w:r w:rsidR="002755D5" w:rsidRPr="00C70468">
        <w:rPr>
          <w:rFonts w:ascii="Arial" w:hAnsi="Arial" w:cs="Arial"/>
        </w:rPr>
        <w:t>the Illinois</w:t>
      </w:r>
      <w:r w:rsidR="000A5931" w:rsidRPr="00C70468">
        <w:rPr>
          <w:rFonts w:ascii="Arial" w:hAnsi="Arial" w:cs="Arial"/>
        </w:rPr>
        <w:t xml:space="preserve"> Department of Transportation (IDOT) and Federal Government for funding </w:t>
      </w:r>
      <w:r w:rsidR="005F12E6" w:rsidRPr="00C70468">
        <w:rPr>
          <w:rFonts w:ascii="Arial" w:hAnsi="Arial" w:cs="Arial"/>
        </w:rPr>
        <w:t xml:space="preserve">80% of </w:t>
      </w:r>
      <w:r w:rsidR="000A5931" w:rsidRPr="00C70468">
        <w:rPr>
          <w:rFonts w:ascii="Arial" w:hAnsi="Arial" w:cs="Arial"/>
        </w:rPr>
        <w:t>the project.</w:t>
      </w:r>
      <w:r w:rsidR="005F12E6" w:rsidRPr="00C70468">
        <w:rPr>
          <w:rFonts w:ascii="Arial" w:hAnsi="Arial" w:cs="Arial"/>
        </w:rPr>
        <w:t xml:space="preserve">   The remaining will be funded by the Village.  </w:t>
      </w:r>
      <w:r w:rsidR="000A5931" w:rsidRPr="00C70468">
        <w:rPr>
          <w:rFonts w:ascii="Arial" w:hAnsi="Arial" w:cs="Arial"/>
        </w:rPr>
        <w:t xml:space="preserve">   </w:t>
      </w:r>
      <w:r w:rsidRPr="00C70468">
        <w:rPr>
          <w:rFonts w:ascii="Arial" w:hAnsi="Arial" w:cs="Arial"/>
        </w:rPr>
        <w:t xml:space="preserve">  </w:t>
      </w:r>
    </w:p>
    <w:p w14:paraId="7F7E06A0" w14:textId="77777777" w:rsidR="00F95275" w:rsidRPr="00C70468" w:rsidRDefault="00F95275" w:rsidP="00F95275">
      <w:pPr>
        <w:jc w:val="both"/>
        <w:rPr>
          <w:rFonts w:ascii="Arial" w:hAnsi="Arial" w:cs="Arial"/>
        </w:rPr>
      </w:pPr>
    </w:p>
    <w:p w14:paraId="09CF4947" w14:textId="77777777" w:rsidR="009D0D53" w:rsidRPr="00C70468" w:rsidRDefault="00F95275" w:rsidP="00F95275">
      <w:pPr>
        <w:jc w:val="both"/>
        <w:rPr>
          <w:rFonts w:ascii="Arial" w:hAnsi="Arial" w:cs="Arial"/>
        </w:rPr>
      </w:pPr>
      <w:r w:rsidRPr="00C70468">
        <w:rPr>
          <w:rFonts w:ascii="Arial" w:hAnsi="Arial" w:cs="Arial"/>
        </w:rPr>
        <w:t xml:space="preserve">The project will include the removal and replacement of select portions of curb and gutter and any associated sidewalk, driveways located behind the curb and gutter that is being replaced. The project will primarily involve the removal of the existing asphalt pavement, patching of the underlying pavement, and the installation of two new layers of asphalt.  </w:t>
      </w:r>
    </w:p>
    <w:p w14:paraId="1E71659C" w14:textId="77777777" w:rsidR="009D0D53" w:rsidRDefault="009D0D53" w:rsidP="00F95275">
      <w:pPr>
        <w:jc w:val="both"/>
        <w:rPr>
          <w:rFonts w:ascii="Arial" w:hAnsi="Arial" w:cs="Arial"/>
          <w:bCs/>
        </w:rPr>
      </w:pPr>
    </w:p>
    <w:p w14:paraId="3D5CFC6C" w14:textId="703AE508" w:rsidR="00F95275" w:rsidRPr="00F562ED" w:rsidRDefault="00F95275" w:rsidP="00F95275">
      <w:pPr>
        <w:jc w:val="both"/>
        <w:rPr>
          <w:rFonts w:ascii="Arial" w:hAnsi="Arial" w:cs="Arial"/>
          <w:bCs/>
        </w:rPr>
      </w:pPr>
      <w:r w:rsidRPr="001449D7">
        <w:rPr>
          <w:rFonts w:ascii="Arial" w:hAnsi="Arial" w:cs="Arial"/>
          <w:bCs/>
        </w:rPr>
        <w:t xml:space="preserve">Completion of this project </w:t>
      </w:r>
      <w:r w:rsidR="001449D7" w:rsidRPr="001449D7">
        <w:rPr>
          <w:rFonts w:ascii="Arial" w:hAnsi="Arial" w:cs="Arial"/>
          <w:bCs/>
        </w:rPr>
        <w:t>is</w:t>
      </w:r>
      <w:r w:rsidRPr="001449D7">
        <w:rPr>
          <w:rFonts w:ascii="Arial" w:hAnsi="Arial" w:cs="Arial"/>
          <w:bCs/>
        </w:rPr>
        <w:t xml:space="preserve"> expected by </w:t>
      </w:r>
      <w:r w:rsidR="00E63C6C">
        <w:rPr>
          <w:rFonts w:ascii="Arial" w:hAnsi="Arial" w:cs="Arial"/>
          <w:bCs/>
        </w:rPr>
        <w:t xml:space="preserve">late November.  </w:t>
      </w:r>
      <w:r w:rsidRPr="001449D7">
        <w:rPr>
          <w:rFonts w:ascii="Arial" w:hAnsi="Arial" w:cs="Arial"/>
          <w:bCs/>
        </w:rPr>
        <w:t>As in all construction, we expect that you will experience some inconvenience.</w:t>
      </w:r>
      <w:r>
        <w:rPr>
          <w:rFonts w:ascii="Arial" w:hAnsi="Arial" w:cs="Arial"/>
          <w:bCs/>
        </w:rPr>
        <w:t xml:space="preserve">  </w:t>
      </w:r>
    </w:p>
    <w:p w14:paraId="334C8231" w14:textId="77777777" w:rsidR="00F95275" w:rsidRDefault="00F95275" w:rsidP="00F95275">
      <w:pPr>
        <w:rPr>
          <w:rFonts w:ascii="Arial" w:hAnsi="Arial" w:cs="Arial"/>
          <w:bCs/>
        </w:rPr>
      </w:pPr>
    </w:p>
    <w:p w14:paraId="192B6C2B" w14:textId="77777777" w:rsidR="00F95275" w:rsidRDefault="00F95275" w:rsidP="00F95275">
      <w:pPr>
        <w:rPr>
          <w:rFonts w:ascii="Arial" w:hAnsi="Arial" w:cs="Arial"/>
          <w:b/>
          <w:bCs/>
        </w:rPr>
      </w:pPr>
      <w:r>
        <w:rPr>
          <w:rFonts w:ascii="Arial" w:hAnsi="Arial" w:cs="Arial"/>
          <w:b/>
          <w:bCs/>
        </w:rPr>
        <w:t>Driveway Access</w:t>
      </w:r>
    </w:p>
    <w:p w14:paraId="31E16359" w14:textId="77777777" w:rsidR="00F95275" w:rsidRDefault="00F95275" w:rsidP="00F95275">
      <w:pPr>
        <w:rPr>
          <w:rFonts w:ascii="Arial" w:hAnsi="Arial" w:cs="Arial"/>
          <w:b/>
          <w:bCs/>
        </w:rPr>
      </w:pPr>
    </w:p>
    <w:p w14:paraId="4B66E8A7" w14:textId="13898ED3" w:rsidR="00A508D2" w:rsidRDefault="00E46A02" w:rsidP="00F53276">
      <w:pPr>
        <w:jc w:val="both"/>
        <w:rPr>
          <w:rFonts w:ascii="Arial" w:hAnsi="Arial" w:cs="Arial"/>
        </w:rPr>
      </w:pPr>
      <w:r w:rsidRPr="0010658D">
        <w:rPr>
          <w:rFonts w:ascii="Arial" w:hAnsi="Arial" w:cs="Arial"/>
        </w:rPr>
        <w:t>Sidewalk and c</w:t>
      </w:r>
      <w:r w:rsidR="00FD223D" w:rsidRPr="0010658D">
        <w:rPr>
          <w:rFonts w:ascii="Arial" w:hAnsi="Arial" w:cs="Arial"/>
        </w:rPr>
        <w:t xml:space="preserve">urb </w:t>
      </w:r>
      <w:r w:rsidR="007F31E0">
        <w:rPr>
          <w:rFonts w:ascii="Arial" w:hAnsi="Arial" w:cs="Arial"/>
        </w:rPr>
        <w:t>&amp;</w:t>
      </w:r>
      <w:r w:rsidR="00FD223D" w:rsidRPr="0010658D">
        <w:rPr>
          <w:rFonts w:ascii="Arial" w:hAnsi="Arial" w:cs="Arial"/>
        </w:rPr>
        <w:t xml:space="preserve"> gutter removals are </w:t>
      </w:r>
      <w:r w:rsidR="00C70468" w:rsidRPr="0010658D">
        <w:rPr>
          <w:rFonts w:ascii="Arial" w:hAnsi="Arial" w:cs="Arial"/>
        </w:rPr>
        <w:t>continuing</w:t>
      </w:r>
      <w:r w:rsidR="00C70468">
        <w:rPr>
          <w:rFonts w:ascii="Arial" w:hAnsi="Arial" w:cs="Arial"/>
        </w:rPr>
        <w:t xml:space="preserve"> on </w:t>
      </w:r>
      <w:r w:rsidR="00FD223D" w:rsidRPr="0010658D">
        <w:rPr>
          <w:rFonts w:ascii="Arial" w:hAnsi="Arial" w:cs="Arial"/>
        </w:rPr>
        <w:t xml:space="preserve">October </w:t>
      </w:r>
      <w:r w:rsidR="00D91555" w:rsidRPr="0010658D">
        <w:rPr>
          <w:rFonts w:ascii="Arial" w:hAnsi="Arial" w:cs="Arial"/>
        </w:rPr>
        <w:t>1</w:t>
      </w:r>
      <w:r w:rsidR="006D6027" w:rsidRPr="0010658D">
        <w:rPr>
          <w:rFonts w:ascii="Arial" w:hAnsi="Arial" w:cs="Arial"/>
        </w:rPr>
        <w:t>7</w:t>
      </w:r>
      <w:r w:rsidR="00D91555" w:rsidRPr="0010658D">
        <w:rPr>
          <w:rFonts w:ascii="Arial" w:hAnsi="Arial" w:cs="Arial"/>
        </w:rPr>
        <w:t>, 2024</w:t>
      </w:r>
      <w:r w:rsidR="006D6027" w:rsidRPr="0010658D">
        <w:rPr>
          <w:rFonts w:ascii="Arial" w:hAnsi="Arial" w:cs="Arial"/>
        </w:rPr>
        <w:t xml:space="preserve">. </w:t>
      </w:r>
      <w:r w:rsidR="006D6027">
        <w:rPr>
          <w:rFonts w:ascii="Arial" w:hAnsi="Arial" w:cs="Arial"/>
          <w:u w:val="single"/>
        </w:rPr>
        <w:t xml:space="preserve">The contractor is expected to reach your property </w:t>
      </w:r>
      <w:r w:rsidR="00354F72">
        <w:rPr>
          <w:rFonts w:ascii="Arial" w:hAnsi="Arial" w:cs="Arial"/>
          <w:u w:val="single"/>
        </w:rPr>
        <w:t xml:space="preserve">between </w:t>
      </w:r>
      <w:r w:rsidR="006D6027">
        <w:rPr>
          <w:rFonts w:ascii="Arial" w:hAnsi="Arial" w:cs="Arial"/>
          <w:u w:val="single"/>
        </w:rPr>
        <w:t xml:space="preserve">Friday, October 19, </w:t>
      </w:r>
      <w:r w:rsidR="0010658D">
        <w:rPr>
          <w:rFonts w:ascii="Arial" w:hAnsi="Arial" w:cs="Arial"/>
          <w:u w:val="single"/>
        </w:rPr>
        <w:t>2024,</w:t>
      </w:r>
      <w:r w:rsidR="007531FF" w:rsidRPr="004F7620">
        <w:rPr>
          <w:rFonts w:ascii="Arial" w:hAnsi="Arial" w:cs="Arial"/>
          <w:u w:val="single"/>
        </w:rPr>
        <w:t xml:space="preserve"> </w:t>
      </w:r>
      <w:r w:rsidR="00354F72">
        <w:rPr>
          <w:rFonts w:ascii="Arial" w:hAnsi="Arial" w:cs="Arial"/>
          <w:u w:val="single"/>
        </w:rPr>
        <w:t>and Tuesday,</w:t>
      </w:r>
      <w:r w:rsidR="00274274" w:rsidRPr="004F7620">
        <w:rPr>
          <w:rFonts w:ascii="Arial" w:hAnsi="Arial" w:cs="Arial"/>
          <w:u w:val="single"/>
        </w:rPr>
        <w:t xml:space="preserve"> October </w:t>
      </w:r>
      <w:r w:rsidR="00354F72">
        <w:rPr>
          <w:rFonts w:ascii="Arial" w:hAnsi="Arial" w:cs="Arial"/>
          <w:u w:val="single"/>
        </w:rPr>
        <w:t>22</w:t>
      </w:r>
      <w:r w:rsidR="00274274" w:rsidRPr="004F7620">
        <w:rPr>
          <w:rFonts w:ascii="Arial" w:hAnsi="Arial" w:cs="Arial"/>
          <w:u w:val="single"/>
        </w:rPr>
        <w:t>, 2024</w:t>
      </w:r>
      <w:r w:rsidR="00D91555" w:rsidRPr="004F7620">
        <w:rPr>
          <w:rFonts w:ascii="Arial" w:hAnsi="Arial" w:cs="Arial"/>
          <w:u w:val="single"/>
        </w:rPr>
        <w:t xml:space="preserve">. </w:t>
      </w:r>
      <w:r w:rsidR="00D97BFB" w:rsidRPr="004F7620">
        <w:rPr>
          <w:rFonts w:ascii="Arial" w:hAnsi="Arial" w:cs="Arial"/>
          <w:u w:val="single"/>
        </w:rPr>
        <w:t>This notice is to inform you that</w:t>
      </w:r>
      <w:r w:rsidR="00FD223D" w:rsidRPr="004F7620">
        <w:rPr>
          <w:rFonts w:ascii="Arial" w:hAnsi="Arial" w:cs="Arial"/>
          <w:u w:val="single"/>
        </w:rPr>
        <w:t xml:space="preserve"> you will be losing access to your driveway </w:t>
      </w:r>
      <w:r w:rsidR="007531FF" w:rsidRPr="004F7620">
        <w:rPr>
          <w:rFonts w:ascii="Arial" w:hAnsi="Arial" w:cs="Arial"/>
          <w:u w:val="single"/>
        </w:rPr>
        <w:t>due to the removal and replacement of curb and gutter</w:t>
      </w:r>
      <w:r w:rsidR="00AD16CE">
        <w:rPr>
          <w:rFonts w:ascii="Arial" w:hAnsi="Arial" w:cs="Arial"/>
          <w:u w:val="single"/>
        </w:rPr>
        <w:t xml:space="preserve"> at that time</w:t>
      </w:r>
      <w:r w:rsidR="007531FF" w:rsidRPr="004F7620">
        <w:rPr>
          <w:rFonts w:ascii="Arial" w:hAnsi="Arial" w:cs="Arial"/>
          <w:u w:val="single"/>
        </w:rPr>
        <w:t>.</w:t>
      </w:r>
      <w:r w:rsidR="00F53276">
        <w:rPr>
          <w:rFonts w:ascii="Arial" w:hAnsi="Arial" w:cs="Arial"/>
        </w:rPr>
        <w:t xml:space="preserve"> </w:t>
      </w:r>
      <w:r w:rsidR="002F6901">
        <w:rPr>
          <w:rFonts w:ascii="Arial" w:hAnsi="Arial" w:cs="Arial"/>
        </w:rPr>
        <w:t xml:space="preserve">There will be an additional notice </w:t>
      </w:r>
      <w:r w:rsidR="00344122">
        <w:rPr>
          <w:rFonts w:ascii="Arial" w:hAnsi="Arial" w:cs="Arial"/>
        </w:rPr>
        <w:t xml:space="preserve">posted on your door the day before you lose access.  </w:t>
      </w:r>
      <w:r w:rsidR="00A508D2">
        <w:rPr>
          <w:rFonts w:ascii="Arial" w:hAnsi="Arial" w:cs="Arial"/>
        </w:rPr>
        <w:t>The contractor</w:t>
      </w:r>
      <w:r w:rsidR="0013349D">
        <w:rPr>
          <w:rFonts w:ascii="Arial" w:hAnsi="Arial" w:cs="Arial"/>
        </w:rPr>
        <w:t xml:space="preserve"> will also knock on your </w:t>
      </w:r>
      <w:r w:rsidR="00A508D2">
        <w:rPr>
          <w:rFonts w:ascii="Arial" w:hAnsi="Arial" w:cs="Arial"/>
        </w:rPr>
        <w:t>door</w:t>
      </w:r>
      <w:r w:rsidR="005B68FE">
        <w:rPr>
          <w:rFonts w:ascii="Arial" w:hAnsi="Arial" w:cs="Arial"/>
        </w:rPr>
        <w:t xml:space="preserve"> </w:t>
      </w:r>
      <w:r w:rsidR="009D590F">
        <w:rPr>
          <w:rFonts w:ascii="Arial" w:hAnsi="Arial" w:cs="Arial"/>
        </w:rPr>
        <w:t xml:space="preserve">15 minutes before </w:t>
      </w:r>
      <w:r w:rsidR="00A508D2">
        <w:rPr>
          <w:rFonts w:ascii="Arial" w:hAnsi="Arial" w:cs="Arial"/>
        </w:rPr>
        <w:t xml:space="preserve">you lose access.  </w:t>
      </w:r>
    </w:p>
    <w:p w14:paraId="5AEC43C5" w14:textId="77777777" w:rsidR="00A508D2" w:rsidRDefault="00A508D2" w:rsidP="00F53276">
      <w:pPr>
        <w:jc w:val="both"/>
        <w:rPr>
          <w:rFonts w:ascii="Arial" w:hAnsi="Arial" w:cs="Arial"/>
        </w:rPr>
      </w:pPr>
    </w:p>
    <w:p w14:paraId="79FC0F2B" w14:textId="45F81FE4" w:rsidR="00F95275" w:rsidRDefault="0010658D" w:rsidP="00F53276">
      <w:pPr>
        <w:jc w:val="both"/>
        <w:rPr>
          <w:rFonts w:ascii="Arial" w:hAnsi="Arial" w:cs="Arial"/>
        </w:rPr>
      </w:pPr>
      <w:r>
        <w:rPr>
          <w:rFonts w:ascii="Arial" w:hAnsi="Arial" w:cs="Arial"/>
        </w:rPr>
        <w:t>Starting this evening</w:t>
      </w:r>
      <w:r w:rsidR="00C503FA">
        <w:rPr>
          <w:rFonts w:ascii="Arial" w:hAnsi="Arial" w:cs="Arial"/>
        </w:rPr>
        <w:t>, October 16, 2024</w:t>
      </w:r>
      <w:r>
        <w:rPr>
          <w:rFonts w:ascii="Arial" w:hAnsi="Arial" w:cs="Arial"/>
        </w:rPr>
        <w:t>, the contractor will be setting up barricades to allow</w:t>
      </w:r>
      <w:r w:rsidR="00C503FA">
        <w:rPr>
          <w:rFonts w:ascii="Arial" w:hAnsi="Arial" w:cs="Arial"/>
        </w:rPr>
        <w:t xml:space="preserve"> overnight </w:t>
      </w:r>
      <w:r w:rsidR="00786554">
        <w:rPr>
          <w:rFonts w:ascii="Arial" w:hAnsi="Arial" w:cs="Arial"/>
        </w:rPr>
        <w:t>street parking</w:t>
      </w:r>
      <w:r w:rsidR="005119D5">
        <w:rPr>
          <w:rFonts w:ascii="Arial" w:hAnsi="Arial" w:cs="Arial"/>
        </w:rPr>
        <w:t xml:space="preserve"> from 7:00 PM to </w:t>
      </w:r>
      <w:r w:rsidR="0049563D">
        <w:rPr>
          <w:rFonts w:ascii="Arial" w:hAnsi="Arial" w:cs="Arial"/>
        </w:rPr>
        <w:t>7:00 AM</w:t>
      </w:r>
      <w:r w:rsidR="00786554">
        <w:rPr>
          <w:rFonts w:ascii="Arial" w:hAnsi="Arial" w:cs="Arial"/>
        </w:rPr>
        <w:t xml:space="preserve"> between Soreng Avenue and Montrose Avenue. </w:t>
      </w:r>
      <w:r w:rsidR="00F53276">
        <w:rPr>
          <w:rFonts w:ascii="Arial" w:hAnsi="Arial" w:cs="Arial"/>
        </w:rPr>
        <w:t>Affecte</w:t>
      </w:r>
      <w:r w:rsidR="00E46A02">
        <w:rPr>
          <w:rFonts w:ascii="Arial" w:hAnsi="Arial" w:cs="Arial"/>
        </w:rPr>
        <w:t>d sidewalk and curb and</w:t>
      </w:r>
      <w:r w:rsidR="00F95275">
        <w:rPr>
          <w:rFonts w:ascii="Arial" w:hAnsi="Arial" w:cs="Arial"/>
        </w:rPr>
        <w:t xml:space="preserve"> gutter</w:t>
      </w:r>
      <w:r w:rsidR="00E46A02">
        <w:rPr>
          <w:rFonts w:ascii="Arial" w:hAnsi="Arial" w:cs="Arial"/>
        </w:rPr>
        <w:t xml:space="preserve"> sections</w:t>
      </w:r>
      <w:r w:rsidR="00F95275">
        <w:rPr>
          <w:rFonts w:ascii="Arial" w:hAnsi="Arial" w:cs="Arial"/>
        </w:rPr>
        <w:t xml:space="preserve"> that are slated to be removed will be marked with </w:t>
      </w:r>
      <w:r w:rsidR="00BD3A58" w:rsidRPr="00B14EF1">
        <w:rPr>
          <w:rFonts w:ascii="Arial" w:hAnsi="Arial" w:cs="Arial"/>
        </w:rPr>
        <w:t xml:space="preserve">pink </w:t>
      </w:r>
      <w:r w:rsidR="00F95275" w:rsidRPr="00B14EF1">
        <w:rPr>
          <w:rFonts w:ascii="Arial" w:hAnsi="Arial" w:cs="Arial"/>
        </w:rPr>
        <w:t>paint</w:t>
      </w:r>
      <w:r w:rsidR="00F95275" w:rsidRPr="00671E9D">
        <w:rPr>
          <w:rFonts w:ascii="Arial" w:hAnsi="Arial" w:cs="Arial"/>
        </w:rPr>
        <w:t xml:space="preserve"> </w:t>
      </w:r>
      <w:r w:rsidR="00F95275">
        <w:rPr>
          <w:rFonts w:ascii="Arial" w:hAnsi="Arial" w:cs="Arial"/>
        </w:rPr>
        <w:t>to help you identify if your driveway access will be affected.</w:t>
      </w:r>
    </w:p>
    <w:p w14:paraId="55DEE02D" w14:textId="77777777" w:rsidR="00F95275" w:rsidRDefault="00F95275" w:rsidP="00F95275">
      <w:pPr>
        <w:jc w:val="both"/>
        <w:rPr>
          <w:rFonts w:ascii="Arial" w:hAnsi="Arial" w:cs="Arial"/>
        </w:rPr>
      </w:pPr>
    </w:p>
    <w:p w14:paraId="624B0C6A" w14:textId="2CCF4D7D" w:rsidR="00F95275" w:rsidRDefault="00F95275" w:rsidP="00F95275">
      <w:pPr>
        <w:jc w:val="both"/>
        <w:rPr>
          <w:rFonts w:ascii="Arial" w:hAnsi="Arial" w:cs="Arial"/>
        </w:rPr>
      </w:pPr>
      <w:r>
        <w:rPr>
          <w:rFonts w:ascii="Arial" w:hAnsi="Arial" w:cs="Arial"/>
        </w:rPr>
        <w:t xml:space="preserve">The interruption of access to your driveway could last up to </w:t>
      </w:r>
      <w:r w:rsidR="00E54D4E">
        <w:rPr>
          <w:rFonts w:ascii="Arial" w:hAnsi="Arial" w:cs="Arial"/>
        </w:rPr>
        <w:t>fourteen</w:t>
      </w:r>
      <w:r>
        <w:rPr>
          <w:rFonts w:ascii="Arial" w:hAnsi="Arial" w:cs="Arial"/>
        </w:rPr>
        <w:t xml:space="preserve"> (</w:t>
      </w:r>
      <w:r w:rsidR="00E54D4E">
        <w:rPr>
          <w:rFonts w:ascii="Arial" w:hAnsi="Arial" w:cs="Arial"/>
        </w:rPr>
        <w:t>14</w:t>
      </w:r>
      <w:r>
        <w:rPr>
          <w:rFonts w:ascii="Arial" w:hAnsi="Arial" w:cs="Arial"/>
        </w:rPr>
        <w:t>) days but will likely require less time. Barricades preventing access to driveways will be removed as soon as you can resume using them. The interruption of access to your driveway is necessary to remove the old curb/gutter, to pour the new curb/gutter, and finally to allow the concrete to reach the proper strength before permitting vehicle traffic on the new contract.</w:t>
      </w:r>
    </w:p>
    <w:p w14:paraId="4600890A" w14:textId="77777777" w:rsidR="00F95275" w:rsidRDefault="00F95275" w:rsidP="00F95275">
      <w:pPr>
        <w:rPr>
          <w:rFonts w:ascii="Arial" w:hAnsi="Arial" w:cs="Arial"/>
          <w:b/>
          <w:bCs/>
        </w:rPr>
      </w:pPr>
    </w:p>
    <w:p w14:paraId="1D962B5D" w14:textId="77777777" w:rsidR="00F95275" w:rsidRDefault="00F95275" w:rsidP="00F95275">
      <w:pPr>
        <w:rPr>
          <w:rFonts w:ascii="Arial" w:hAnsi="Arial" w:cs="Arial"/>
          <w:b/>
          <w:bCs/>
        </w:rPr>
      </w:pPr>
      <w:r>
        <w:rPr>
          <w:rFonts w:ascii="Arial" w:hAnsi="Arial" w:cs="Arial"/>
          <w:b/>
          <w:bCs/>
        </w:rPr>
        <w:t>Parking</w:t>
      </w:r>
    </w:p>
    <w:p w14:paraId="250A4363" w14:textId="77777777" w:rsidR="00F95275" w:rsidRDefault="00F95275" w:rsidP="00F95275">
      <w:pPr>
        <w:rPr>
          <w:rFonts w:ascii="Arial" w:hAnsi="Arial" w:cs="Arial"/>
          <w:b/>
          <w:bCs/>
        </w:rPr>
      </w:pPr>
    </w:p>
    <w:p w14:paraId="13A9FAEF" w14:textId="55E5E73B" w:rsidR="00F95275" w:rsidRDefault="00F95275" w:rsidP="00F95275">
      <w:pPr>
        <w:jc w:val="both"/>
        <w:rPr>
          <w:rFonts w:ascii="Arial" w:hAnsi="Arial" w:cs="Arial"/>
        </w:rPr>
      </w:pPr>
      <w:r w:rsidRPr="004F7620">
        <w:rPr>
          <w:rFonts w:ascii="Arial" w:hAnsi="Arial" w:cs="Arial"/>
          <w:u w:val="single"/>
        </w:rPr>
        <w:t>During curb, gutter and driveway work, parking will be prohibited where the work is taking place</w:t>
      </w:r>
      <w:r>
        <w:rPr>
          <w:rFonts w:ascii="Arial" w:hAnsi="Arial" w:cs="Arial"/>
        </w:rPr>
        <w:t xml:space="preserve">. We are asking residents to avoid street parking between </w:t>
      </w:r>
      <w:r w:rsidR="00D36675">
        <w:rPr>
          <w:rFonts w:ascii="Arial" w:hAnsi="Arial" w:cs="Arial"/>
        </w:rPr>
        <w:t>7</w:t>
      </w:r>
      <w:r>
        <w:rPr>
          <w:rFonts w:ascii="Arial" w:hAnsi="Arial" w:cs="Arial"/>
        </w:rPr>
        <w:t>:00 AM and 7:00 PM, Monday through Friday, to allow for a safer work environment for the Contractor and to assist roadway traffic flow.</w:t>
      </w:r>
    </w:p>
    <w:p w14:paraId="75236F87" w14:textId="77777777" w:rsidR="00F95275" w:rsidRDefault="00F95275" w:rsidP="00F95275">
      <w:pPr>
        <w:jc w:val="both"/>
      </w:pPr>
    </w:p>
    <w:p w14:paraId="6B7A7285" w14:textId="4FBBFFF0" w:rsidR="00F95275" w:rsidRDefault="00F95275" w:rsidP="00F95275">
      <w:pPr>
        <w:jc w:val="both"/>
        <w:rPr>
          <w:rFonts w:ascii="Arial" w:hAnsi="Arial" w:cs="Arial"/>
        </w:rPr>
      </w:pPr>
      <w:r>
        <w:rPr>
          <w:rFonts w:ascii="Arial" w:hAnsi="Arial" w:cs="Arial"/>
          <w:bCs/>
        </w:rPr>
        <w:t xml:space="preserve">Please contact the </w:t>
      </w:r>
      <w:r w:rsidR="00DC0915">
        <w:rPr>
          <w:rFonts w:ascii="Arial" w:hAnsi="Arial" w:cs="Arial"/>
          <w:bCs/>
        </w:rPr>
        <w:t>Project Engineer</w:t>
      </w:r>
      <w:r w:rsidR="00FB320D">
        <w:rPr>
          <w:rFonts w:ascii="Arial" w:hAnsi="Arial" w:cs="Arial"/>
          <w:bCs/>
        </w:rPr>
        <w:t xml:space="preserve">, John Kevin Blake </w:t>
      </w:r>
      <w:r w:rsidR="00DC0915">
        <w:rPr>
          <w:rFonts w:ascii="Arial" w:hAnsi="Arial" w:cs="Arial"/>
          <w:bCs/>
        </w:rPr>
        <w:t xml:space="preserve">at </w:t>
      </w:r>
      <w:r w:rsidR="00E63C6C">
        <w:rPr>
          <w:rFonts w:ascii="Arial" w:hAnsi="Arial" w:cs="Arial"/>
          <w:bCs/>
        </w:rPr>
        <w:t>708</w:t>
      </w:r>
      <w:r w:rsidR="00D720E9">
        <w:rPr>
          <w:rFonts w:ascii="Arial" w:hAnsi="Arial" w:cs="Arial"/>
          <w:bCs/>
        </w:rPr>
        <w:t>-</w:t>
      </w:r>
      <w:r w:rsidR="00DC0915">
        <w:rPr>
          <w:rFonts w:ascii="Arial" w:hAnsi="Arial" w:cs="Arial"/>
          <w:bCs/>
        </w:rPr>
        <w:t>2</w:t>
      </w:r>
      <w:r w:rsidR="00E63C6C">
        <w:rPr>
          <w:rFonts w:ascii="Arial" w:hAnsi="Arial" w:cs="Arial"/>
          <w:bCs/>
        </w:rPr>
        <w:t>40-1235</w:t>
      </w:r>
      <w:r w:rsidR="00DC0915">
        <w:rPr>
          <w:rFonts w:ascii="Arial" w:hAnsi="Arial" w:cs="Arial"/>
          <w:bCs/>
        </w:rPr>
        <w:t xml:space="preserve"> </w:t>
      </w:r>
      <w:r w:rsidR="00437C62">
        <w:rPr>
          <w:rFonts w:ascii="Arial" w:hAnsi="Arial" w:cs="Arial"/>
          <w:bCs/>
        </w:rPr>
        <w:t xml:space="preserve">or the Public Works Director, </w:t>
      </w:r>
      <w:r w:rsidR="0097147F">
        <w:rPr>
          <w:rFonts w:ascii="Arial" w:hAnsi="Arial" w:cs="Arial"/>
          <w:bCs/>
        </w:rPr>
        <w:t xml:space="preserve">Patrick Hastings at </w:t>
      </w:r>
      <w:r w:rsidR="00D720E9">
        <w:rPr>
          <w:rFonts w:ascii="Arial" w:hAnsi="Arial" w:cs="Arial"/>
          <w:bCs/>
        </w:rPr>
        <w:t>847-</w:t>
      </w:r>
      <w:r w:rsidR="007343FD">
        <w:rPr>
          <w:rFonts w:ascii="Arial" w:hAnsi="Arial" w:cs="Arial"/>
          <w:bCs/>
        </w:rPr>
        <w:t>67</w:t>
      </w:r>
      <w:r w:rsidR="00703F45">
        <w:rPr>
          <w:rFonts w:ascii="Arial" w:hAnsi="Arial" w:cs="Arial"/>
          <w:bCs/>
        </w:rPr>
        <w:t>1</w:t>
      </w:r>
      <w:r w:rsidR="007343FD">
        <w:rPr>
          <w:rFonts w:ascii="Arial" w:hAnsi="Arial" w:cs="Arial"/>
          <w:bCs/>
        </w:rPr>
        <w:t>-</w:t>
      </w:r>
      <w:r w:rsidR="00137BA3">
        <w:rPr>
          <w:rFonts w:ascii="Arial" w:hAnsi="Arial" w:cs="Arial"/>
          <w:bCs/>
        </w:rPr>
        <w:t>8506</w:t>
      </w:r>
      <w:r w:rsidR="007343FD">
        <w:rPr>
          <w:rFonts w:ascii="Arial" w:hAnsi="Arial" w:cs="Arial"/>
          <w:bCs/>
        </w:rPr>
        <w:t xml:space="preserve"> </w:t>
      </w:r>
      <w:r w:rsidR="00E63C6C">
        <w:rPr>
          <w:rFonts w:ascii="Arial" w:hAnsi="Arial" w:cs="Arial"/>
          <w:bCs/>
        </w:rPr>
        <w:t>with</w:t>
      </w:r>
      <w:r>
        <w:rPr>
          <w:rFonts w:ascii="Arial" w:hAnsi="Arial" w:cs="Arial"/>
          <w:bCs/>
        </w:rPr>
        <w:t xml:space="preserve"> any concerns or questions you may have. In </w:t>
      </w:r>
      <w:r w:rsidR="00E63C6C">
        <w:rPr>
          <w:rFonts w:ascii="Arial" w:hAnsi="Arial" w:cs="Arial"/>
          <w:bCs/>
        </w:rPr>
        <w:t>addition,</w:t>
      </w:r>
      <w:r>
        <w:rPr>
          <w:rFonts w:ascii="Arial" w:hAnsi="Arial" w:cs="Arial"/>
          <w:bCs/>
        </w:rPr>
        <w:t xml:space="preserve"> updates on the project will be available on the “Construction Updates” section of the Village website.</w:t>
      </w:r>
    </w:p>
    <w:p w14:paraId="5388487C" w14:textId="77777777" w:rsidR="00F95275" w:rsidRDefault="00F95275" w:rsidP="00F95275">
      <w:pPr>
        <w:tabs>
          <w:tab w:val="left" w:pos="-1015"/>
          <w:tab w:val="left" w:pos="-720"/>
          <w:tab w:val="left" w:pos="1170"/>
        </w:tabs>
        <w:rPr>
          <w:sz w:val="23"/>
          <w:szCs w:val="23"/>
        </w:rPr>
      </w:pPr>
    </w:p>
    <w:p w14:paraId="2E5193BE" w14:textId="77777777" w:rsidR="00F95275" w:rsidRDefault="00F95275" w:rsidP="00F95275">
      <w:pPr>
        <w:tabs>
          <w:tab w:val="left" w:pos="-1015"/>
          <w:tab w:val="left" w:pos="-720"/>
          <w:tab w:val="left" w:pos="1170"/>
        </w:tabs>
        <w:rPr>
          <w:rFonts w:ascii="Arial" w:hAnsi="Arial" w:cs="Arial"/>
        </w:rPr>
      </w:pPr>
      <w:r>
        <w:rPr>
          <w:rFonts w:ascii="Arial" w:hAnsi="Arial" w:cs="Arial"/>
        </w:rPr>
        <w:t>Sincerely,</w:t>
      </w:r>
    </w:p>
    <w:p w14:paraId="23A098F1" w14:textId="5794AD53" w:rsidR="007C54C3" w:rsidRPr="00947542" w:rsidRDefault="00E63C6C" w:rsidP="00947542">
      <w:pPr>
        <w:tabs>
          <w:tab w:val="left" w:pos="-1015"/>
          <w:tab w:val="left" w:pos="-720"/>
          <w:tab w:val="left" w:pos="1170"/>
        </w:tabs>
        <w:rPr>
          <w:rFonts w:ascii="Arial" w:hAnsi="Arial" w:cs="Arial"/>
        </w:rPr>
      </w:pPr>
      <w:r>
        <w:rPr>
          <w:rFonts w:ascii="Arial" w:hAnsi="Arial" w:cs="Arial"/>
        </w:rPr>
        <w:t xml:space="preserve">Village of Schiller Park </w:t>
      </w:r>
    </w:p>
    <w:sectPr w:rsidR="007C54C3" w:rsidRPr="00947542">
      <w:footerReference w:type="default" r:id="rId11"/>
      <w:type w:val="continuous"/>
      <w:pgSz w:w="12240" w:h="15840"/>
      <w:pgMar w:top="560" w:right="114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D6A3E" w14:textId="77777777" w:rsidR="006E5DF7" w:rsidRDefault="006E5DF7" w:rsidP="00B56011">
      <w:r>
        <w:separator/>
      </w:r>
    </w:p>
  </w:endnote>
  <w:endnote w:type="continuationSeparator" w:id="0">
    <w:p w14:paraId="586DEC0E" w14:textId="77777777" w:rsidR="006E5DF7" w:rsidRDefault="006E5DF7"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9CFEC" w14:textId="6F5000E4" w:rsidR="004863EE" w:rsidRPr="007C54C3" w:rsidRDefault="004863EE" w:rsidP="004863EE">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9526 West Irving Park Road, Schiller Park, IL 60176 | (847) 678-2550 | www.villageofschillerpark.com</w:t>
    </w:r>
  </w:p>
  <w:p w14:paraId="193E350F" w14:textId="1E12F737" w:rsidR="004863EE" w:rsidRDefault="004863EE">
    <w:pPr>
      <w:pStyle w:val="Footer"/>
    </w:pPr>
  </w:p>
  <w:p w14:paraId="0D3CA6D0" w14:textId="77777777" w:rsidR="004863EE" w:rsidRDefault="0048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94FE7" w14:textId="77777777" w:rsidR="006E5DF7" w:rsidRDefault="006E5DF7" w:rsidP="00B56011">
      <w:r>
        <w:separator/>
      </w:r>
    </w:p>
  </w:footnote>
  <w:footnote w:type="continuationSeparator" w:id="0">
    <w:p w14:paraId="42864953" w14:textId="77777777" w:rsidR="006E5DF7" w:rsidRDefault="006E5DF7"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1CA224FE"/>
    <w:multiLevelType w:val="hybridMultilevel"/>
    <w:tmpl w:val="9D1EF33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35BF2508"/>
    <w:multiLevelType w:val="hybridMultilevel"/>
    <w:tmpl w:val="C0841B60"/>
    <w:lvl w:ilvl="0" w:tplc="908495EC">
      <w:numFmt w:val="bullet"/>
      <w:lvlText w:val="•"/>
      <w:lvlJc w:val="left"/>
      <w:pPr>
        <w:ind w:left="166" w:hanging="334"/>
      </w:pPr>
      <w:rPr>
        <w:rFonts w:hint="default"/>
        <w:w w:val="92"/>
      </w:rPr>
    </w:lvl>
    <w:lvl w:ilvl="1" w:tplc="E91C5A72">
      <w:numFmt w:val="bullet"/>
      <w:lvlText w:val="•"/>
      <w:lvlJc w:val="left"/>
      <w:pPr>
        <w:ind w:left="1056" w:hanging="334"/>
      </w:pPr>
      <w:rPr>
        <w:rFonts w:hint="default"/>
      </w:rPr>
    </w:lvl>
    <w:lvl w:ilvl="2" w:tplc="400A1AF0">
      <w:numFmt w:val="bullet"/>
      <w:lvlText w:val="•"/>
      <w:lvlJc w:val="left"/>
      <w:pPr>
        <w:ind w:left="1952" w:hanging="334"/>
      </w:pPr>
      <w:rPr>
        <w:rFonts w:hint="default"/>
      </w:rPr>
    </w:lvl>
    <w:lvl w:ilvl="3" w:tplc="ACC6AA58">
      <w:numFmt w:val="bullet"/>
      <w:lvlText w:val="•"/>
      <w:lvlJc w:val="left"/>
      <w:pPr>
        <w:ind w:left="2848" w:hanging="334"/>
      </w:pPr>
      <w:rPr>
        <w:rFonts w:hint="default"/>
      </w:rPr>
    </w:lvl>
    <w:lvl w:ilvl="4" w:tplc="679A17BC">
      <w:numFmt w:val="bullet"/>
      <w:lvlText w:val="•"/>
      <w:lvlJc w:val="left"/>
      <w:pPr>
        <w:ind w:left="3744" w:hanging="334"/>
      </w:pPr>
      <w:rPr>
        <w:rFonts w:hint="default"/>
      </w:rPr>
    </w:lvl>
    <w:lvl w:ilvl="5" w:tplc="D8282860">
      <w:numFmt w:val="bullet"/>
      <w:lvlText w:val="•"/>
      <w:lvlJc w:val="left"/>
      <w:pPr>
        <w:ind w:left="4640" w:hanging="334"/>
      </w:pPr>
      <w:rPr>
        <w:rFonts w:hint="default"/>
      </w:rPr>
    </w:lvl>
    <w:lvl w:ilvl="6" w:tplc="5DFADBAA">
      <w:numFmt w:val="bullet"/>
      <w:lvlText w:val="•"/>
      <w:lvlJc w:val="left"/>
      <w:pPr>
        <w:ind w:left="5536" w:hanging="334"/>
      </w:pPr>
      <w:rPr>
        <w:rFonts w:hint="default"/>
      </w:rPr>
    </w:lvl>
    <w:lvl w:ilvl="7" w:tplc="C54EF05E">
      <w:numFmt w:val="bullet"/>
      <w:lvlText w:val="•"/>
      <w:lvlJc w:val="left"/>
      <w:pPr>
        <w:ind w:left="6432" w:hanging="334"/>
      </w:pPr>
      <w:rPr>
        <w:rFonts w:hint="default"/>
      </w:rPr>
    </w:lvl>
    <w:lvl w:ilvl="8" w:tplc="C824B442">
      <w:numFmt w:val="bullet"/>
      <w:lvlText w:val="•"/>
      <w:lvlJc w:val="left"/>
      <w:pPr>
        <w:ind w:left="7328" w:hanging="334"/>
      </w:pPr>
      <w:rPr>
        <w:rFonts w:hint="default"/>
      </w:rPr>
    </w:lvl>
  </w:abstractNum>
  <w:abstractNum w:abstractNumId="3"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3"/>
  </w:num>
  <w:num w:numId="3" w16cid:durableId="529027690">
    <w:abstractNumId w:val="1"/>
  </w:num>
  <w:num w:numId="4" w16cid:durableId="155191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26C24"/>
    <w:rsid w:val="000A5931"/>
    <w:rsid w:val="00101BC9"/>
    <w:rsid w:val="0010658D"/>
    <w:rsid w:val="00106A4F"/>
    <w:rsid w:val="0013349D"/>
    <w:rsid w:val="00137BA3"/>
    <w:rsid w:val="001449D7"/>
    <w:rsid w:val="001547B2"/>
    <w:rsid w:val="0021620A"/>
    <w:rsid w:val="0027419E"/>
    <w:rsid w:val="00274274"/>
    <w:rsid w:val="002755D5"/>
    <w:rsid w:val="002B2C3F"/>
    <w:rsid w:val="002D1DE4"/>
    <w:rsid w:val="002D65F2"/>
    <w:rsid w:val="002F6901"/>
    <w:rsid w:val="00316BA7"/>
    <w:rsid w:val="00344122"/>
    <w:rsid w:val="00354F72"/>
    <w:rsid w:val="003B5F95"/>
    <w:rsid w:val="00427F4C"/>
    <w:rsid w:val="00437C62"/>
    <w:rsid w:val="004863EE"/>
    <w:rsid w:val="0049563D"/>
    <w:rsid w:val="004A6AFA"/>
    <w:rsid w:val="004F7620"/>
    <w:rsid w:val="005119D5"/>
    <w:rsid w:val="00555A17"/>
    <w:rsid w:val="00575FD0"/>
    <w:rsid w:val="005B68FE"/>
    <w:rsid w:val="005F12E6"/>
    <w:rsid w:val="00635E35"/>
    <w:rsid w:val="00671E9D"/>
    <w:rsid w:val="00693493"/>
    <w:rsid w:val="006A2254"/>
    <w:rsid w:val="006D29CA"/>
    <w:rsid w:val="006D6027"/>
    <w:rsid w:val="006E5DF7"/>
    <w:rsid w:val="006F340A"/>
    <w:rsid w:val="00703F45"/>
    <w:rsid w:val="007254FB"/>
    <w:rsid w:val="007343FD"/>
    <w:rsid w:val="007531FF"/>
    <w:rsid w:val="00786554"/>
    <w:rsid w:val="00793964"/>
    <w:rsid w:val="007A3965"/>
    <w:rsid w:val="007C527B"/>
    <w:rsid w:val="007C54C3"/>
    <w:rsid w:val="007D6ABA"/>
    <w:rsid w:val="007F31E0"/>
    <w:rsid w:val="00936647"/>
    <w:rsid w:val="00947542"/>
    <w:rsid w:val="00961189"/>
    <w:rsid w:val="0097147F"/>
    <w:rsid w:val="00974F28"/>
    <w:rsid w:val="009977AE"/>
    <w:rsid w:val="009D0D53"/>
    <w:rsid w:val="009D590F"/>
    <w:rsid w:val="00A03F4F"/>
    <w:rsid w:val="00A333E4"/>
    <w:rsid w:val="00A508D2"/>
    <w:rsid w:val="00A96B5C"/>
    <w:rsid w:val="00AD16CE"/>
    <w:rsid w:val="00B14EF1"/>
    <w:rsid w:val="00B307E7"/>
    <w:rsid w:val="00B54305"/>
    <w:rsid w:val="00B56011"/>
    <w:rsid w:val="00B66821"/>
    <w:rsid w:val="00BD3A58"/>
    <w:rsid w:val="00BE2591"/>
    <w:rsid w:val="00C32E17"/>
    <w:rsid w:val="00C503FA"/>
    <w:rsid w:val="00C70468"/>
    <w:rsid w:val="00C7688A"/>
    <w:rsid w:val="00CD220E"/>
    <w:rsid w:val="00D26DF6"/>
    <w:rsid w:val="00D36675"/>
    <w:rsid w:val="00D720E9"/>
    <w:rsid w:val="00D91555"/>
    <w:rsid w:val="00D97BFB"/>
    <w:rsid w:val="00DC0915"/>
    <w:rsid w:val="00DC6099"/>
    <w:rsid w:val="00E12936"/>
    <w:rsid w:val="00E170C2"/>
    <w:rsid w:val="00E325D2"/>
    <w:rsid w:val="00E37382"/>
    <w:rsid w:val="00E46A02"/>
    <w:rsid w:val="00E54D4E"/>
    <w:rsid w:val="00E63C6C"/>
    <w:rsid w:val="00F321DC"/>
    <w:rsid w:val="00F53276"/>
    <w:rsid w:val="00F562ED"/>
    <w:rsid w:val="00F95275"/>
    <w:rsid w:val="00FB320D"/>
    <w:rsid w:val="00FD223D"/>
    <w:rsid w:val="00FF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64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CA36703FDAA34F90942DE870A2AF6E" ma:contentTypeVersion="13" ma:contentTypeDescription="Create a new document." ma:contentTypeScope="" ma:versionID="8830a94cae4a2cbe918250d4db02e8a7">
  <xsd:schema xmlns:xsd="http://www.w3.org/2001/XMLSchema" xmlns:xs="http://www.w3.org/2001/XMLSchema" xmlns:p="http://schemas.microsoft.com/office/2006/metadata/properties" xmlns:ns2="6634f232-3e03-4c49-81fc-62b9f2c02e07" xmlns:ns3="1125602a-3365-4705-ba2f-ae0e3013d287" targetNamespace="http://schemas.microsoft.com/office/2006/metadata/properties" ma:root="true" ma:fieldsID="d0a302b8de78440ca06f1b37171b48f4" ns2:_="" ns3:_="">
    <xsd:import namespace="6634f232-3e03-4c49-81fc-62b9f2c02e07"/>
    <xsd:import namespace="1125602a-3365-4705-ba2f-ae0e3013d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4f232-3e03-4c49-81fc-62b9f2c02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d67a46-2164-4f72-9647-65318e37ea7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5602a-3365-4705-ba2f-ae0e3013d2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59dbd0-47ed-452e-a1e1-7d42463161f9}" ma:internalName="TaxCatchAll" ma:showField="CatchAllData" ma:web="1125602a-3365-4705-ba2f-ae0e3013d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39268-F6BB-40E4-BEA5-249E98053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4f232-3e03-4c49-81fc-62b9f2c02e07"/>
    <ds:schemaRef ds:uri="1125602a-3365-4705-ba2f-ae0e3013d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54026-5E7E-456A-B5F8-99C82D986BEB}">
  <ds:schemaRefs>
    <ds:schemaRef ds:uri="http://schemas.microsoft.com/sharepoint/v3/contenttype/forms"/>
  </ds:schemaRefs>
</ds:datastoreItem>
</file>

<file path=customXml/itemProps3.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Gocek</dc:creator>
  <cp:lastModifiedBy>John Blake</cp:lastModifiedBy>
  <cp:revision>37</cp:revision>
  <cp:lastPrinted>2024-10-16T20:04:00Z</cp:lastPrinted>
  <dcterms:created xsi:type="dcterms:W3CDTF">2024-10-16T19:39:00Z</dcterms:created>
  <dcterms:modified xsi:type="dcterms:W3CDTF">2024-10-16T20:51:00Z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ies>
</file>