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6C1D" w14:textId="77777777" w:rsidR="00693493" w:rsidRDefault="00026C24">
      <w:pPr>
        <w:pStyle w:val="Title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29D843EA" wp14:editId="68B23269">
            <wp:simplePos x="0" y="0"/>
            <wp:positionH relativeFrom="page">
              <wp:posOffset>2400935</wp:posOffset>
            </wp:positionH>
            <wp:positionV relativeFrom="paragraph">
              <wp:posOffset>77616</wp:posOffset>
            </wp:positionV>
            <wp:extent cx="2962275" cy="8117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1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TRUSTEES</w:t>
      </w:r>
    </w:p>
    <w:p w14:paraId="0CE75FD7" w14:textId="730CBFE1" w:rsidR="00693493" w:rsidRDefault="00026C24" w:rsidP="00AC7453">
      <w:pPr>
        <w:tabs>
          <w:tab w:val="left" w:pos="8826"/>
        </w:tabs>
        <w:spacing w:line="243" w:lineRule="exact"/>
        <w:ind w:right="408"/>
        <w:jc w:val="center"/>
        <w:rPr>
          <w:sz w:val="18"/>
        </w:rPr>
      </w:pPr>
      <w:r>
        <w:rPr>
          <w:b/>
          <w:color w:val="7E7E7E"/>
          <w:sz w:val="20"/>
        </w:rPr>
        <w:t>PRESIDENT</w:t>
      </w:r>
      <w:r>
        <w:rPr>
          <w:b/>
          <w:color w:val="7E7E7E"/>
          <w:spacing w:val="-3"/>
          <w:sz w:val="20"/>
        </w:rPr>
        <w:t xml:space="preserve"> </w:t>
      </w:r>
      <w:r>
        <w:rPr>
          <w:color w:val="7E7E7E"/>
          <w:sz w:val="18"/>
        </w:rPr>
        <w:t>Nick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Caiafa</w:t>
      </w:r>
      <w:r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</w:t>
      </w:r>
      <w:r>
        <w:rPr>
          <w:color w:val="7E7E7E"/>
          <w:sz w:val="18"/>
        </w:rPr>
        <w:t>Russell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sz w:val="18"/>
        </w:rPr>
        <w:t>Klug</w:t>
      </w:r>
    </w:p>
    <w:p w14:paraId="235483A3" w14:textId="632BB553" w:rsidR="00693493" w:rsidRDefault="005B64FD" w:rsidP="00AC7453">
      <w:pPr>
        <w:tabs>
          <w:tab w:val="left" w:pos="8509"/>
        </w:tabs>
        <w:ind w:right="392"/>
        <w:jc w:val="center"/>
        <w:rPr>
          <w:sz w:val="18"/>
        </w:rPr>
      </w:pPr>
      <w:r>
        <w:rPr>
          <w:b/>
          <w:color w:val="7E7E7E"/>
          <w:sz w:val="20"/>
        </w:rPr>
        <w:t xml:space="preserve"> </w:t>
      </w:r>
      <w:r w:rsidR="00026C24">
        <w:rPr>
          <w:b/>
          <w:color w:val="7E7E7E"/>
          <w:sz w:val="20"/>
        </w:rPr>
        <w:t>CLERK</w:t>
      </w:r>
      <w:r w:rsidR="00026C24">
        <w:rPr>
          <w:b/>
          <w:color w:val="7E7E7E"/>
          <w:spacing w:val="-1"/>
          <w:sz w:val="20"/>
        </w:rPr>
        <w:t xml:space="preserve"> </w:t>
      </w:r>
      <w:r w:rsidR="00026C24">
        <w:rPr>
          <w:color w:val="7E7E7E"/>
          <w:sz w:val="18"/>
        </w:rPr>
        <w:t>Rosa</w:t>
      </w:r>
      <w:r w:rsidR="00026C24">
        <w:rPr>
          <w:color w:val="7E7E7E"/>
          <w:spacing w:val="-2"/>
          <w:sz w:val="18"/>
        </w:rPr>
        <w:t xml:space="preserve"> </w:t>
      </w:r>
      <w:r w:rsidR="00026C24">
        <w:rPr>
          <w:color w:val="7E7E7E"/>
          <w:sz w:val="18"/>
        </w:rPr>
        <w:t>Jos</w:t>
      </w:r>
      <w:r w:rsidR="00026C24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 </w:t>
      </w:r>
      <w:r w:rsidR="00026C24">
        <w:rPr>
          <w:color w:val="7E7E7E"/>
          <w:sz w:val="18"/>
        </w:rPr>
        <w:t>Robert</w:t>
      </w:r>
      <w:r w:rsidR="00026C24">
        <w:rPr>
          <w:color w:val="7E7E7E"/>
          <w:spacing w:val="-3"/>
          <w:sz w:val="18"/>
        </w:rPr>
        <w:t xml:space="preserve"> </w:t>
      </w:r>
      <w:r w:rsidR="00026C24">
        <w:rPr>
          <w:color w:val="7E7E7E"/>
          <w:sz w:val="18"/>
        </w:rPr>
        <w:t>Lima</w:t>
      </w:r>
    </w:p>
    <w:p w14:paraId="02ECA859" w14:textId="683793E6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</w:t>
      </w:r>
      <w:r w:rsidR="00AC7453">
        <w:rPr>
          <w:color w:val="7E7E7E"/>
          <w:sz w:val="18"/>
        </w:rPr>
        <w:t xml:space="preserve"> </w:t>
      </w:r>
      <w:r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Thomas F Deegan</w:t>
      </w:r>
      <w:r w:rsidR="00026C24">
        <w:rPr>
          <w:color w:val="7E7E7E"/>
          <w:spacing w:val="1"/>
          <w:sz w:val="18"/>
        </w:rPr>
        <w:t xml:space="preserve"> </w:t>
      </w:r>
    </w:p>
    <w:p w14:paraId="2D9DFA90" w14:textId="7810CF38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-38"/>
          <w:sz w:val="18"/>
        </w:rPr>
      </w:pPr>
      <w:r>
        <w:rPr>
          <w:color w:val="7E7E7E"/>
          <w:spacing w:val="-1"/>
          <w:sz w:val="18"/>
        </w:rPr>
        <w:t xml:space="preserve">                      </w:t>
      </w:r>
      <w:r w:rsidR="00026C24">
        <w:rPr>
          <w:color w:val="7E7E7E"/>
          <w:spacing w:val="-1"/>
          <w:sz w:val="18"/>
        </w:rPr>
        <w:t>Joan Golembiewski</w:t>
      </w:r>
      <w:r w:rsidR="00026C24">
        <w:rPr>
          <w:color w:val="7E7E7E"/>
          <w:spacing w:val="-38"/>
          <w:sz w:val="18"/>
        </w:rPr>
        <w:t xml:space="preserve"> </w:t>
      </w:r>
    </w:p>
    <w:p w14:paraId="39CDF555" w14:textId="634789E0" w:rsidR="00E8205A" w:rsidRDefault="00E8205A" w:rsidP="00B56011">
      <w:pPr>
        <w:spacing w:before="1"/>
        <w:ind w:left="8680" w:right="115" w:hanging="41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  </w:t>
      </w:r>
      <w:r w:rsidR="00E73A3A"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Terri Sheridan</w:t>
      </w:r>
      <w:r w:rsidR="00026C24">
        <w:rPr>
          <w:color w:val="7E7E7E"/>
          <w:spacing w:val="1"/>
          <w:sz w:val="18"/>
        </w:rPr>
        <w:t xml:space="preserve"> </w:t>
      </w:r>
    </w:p>
    <w:p w14:paraId="66CE056F" w14:textId="4A8133CF" w:rsidR="00693493" w:rsidRDefault="00E8205A" w:rsidP="00B56011">
      <w:pPr>
        <w:spacing w:before="1"/>
        <w:ind w:left="8680" w:right="115" w:hanging="41"/>
        <w:jc w:val="center"/>
        <w:rPr>
          <w:sz w:val="18"/>
        </w:rPr>
      </w:pPr>
      <w:r>
        <w:rPr>
          <w:color w:val="7E7E7E"/>
          <w:sz w:val="18"/>
        </w:rPr>
        <w:t xml:space="preserve">                     </w:t>
      </w:r>
      <w:r w:rsidR="00E73A3A">
        <w:rPr>
          <w:color w:val="7E7E7E"/>
          <w:sz w:val="18"/>
        </w:rPr>
        <w:t xml:space="preserve"> </w:t>
      </w:r>
      <w:r w:rsidR="00AC7453"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Marie</w:t>
      </w:r>
      <w:r w:rsidR="00026C24">
        <w:rPr>
          <w:color w:val="7E7E7E"/>
          <w:spacing w:val="-2"/>
          <w:sz w:val="18"/>
        </w:rPr>
        <w:t xml:space="preserve"> </w:t>
      </w:r>
      <w:r w:rsidR="00026C24">
        <w:rPr>
          <w:color w:val="7E7E7E"/>
          <w:sz w:val="18"/>
        </w:rPr>
        <w:t>Lukowski</w:t>
      </w:r>
    </w:p>
    <w:p w14:paraId="4A1336B1" w14:textId="77777777" w:rsidR="009977AE" w:rsidRDefault="009977AE" w:rsidP="009977AE">
      <w:pPr>
        <w:jc w:val="center"/>
      </w:pPr>
    </w:p>
    <w:p w14:paraId="1EA4C344" w14:textId="357AA165" w:rsidR="006B654F" w:rsidRDefault="00463EC3" w:rsidP="006B654F">
      <w:pPr>
        <w:rPr>
          <w:noProof/>
        </w:rPr>
      </w:pPr>
      <w:r>
        <w:rPr>
          <w:rFonts w:ascii="Arial" w:hAnsi="Arial" w:cs="Arial"/>
        </w:rPr>
        <w:t xml:space="preserve">March </w:t>
      </w:r>
      <w:r w:rsidR="002573F3">
        <w:rPr>
          <w:rFonts w:ascii="Arial" w:hAnsi="Arial" w:cs="Arial"/>
        </w:rPr>
        <w:t>11</w:t>
      </w:r>
      <w:r w:rsidR="00DB187E">
        <w:rPr>
          <w:rFonts w:ascii="Arial" w:hAnsi="Arial" w:cs="Arial"/>
        </w:rPr>
        <w:t>, 2025</w:t>
      </w:r>
      <w:r w:rsidR="006B654F">
        <w:rPr>
          <w:rFonts w:ascii="Arial" w:hAnsi="Arial" w:cs="Arial"/>
        </w:rPr>
        <w:tab/>
      </w:r>
      <w:r w:rsidR="006B654F">
        <w:rPr>
          <w:rFonts w:ascii="Arial" w:hAnsi="Arial" w:cs="Arial"/>
        </w:rPr>
        <w:tab/>
      </w:r>
      <w:r w:rsidR="006B654F">
        <w:rPr>
          <w:rFonts w:ascii="Arial" w:hAnsi="Arial" w:cs="Arial"/>
        </w:rPr>
        <w:tab/>
      </w:r>
      <w:r w:rsidR="006B654F">
        <w:rPr>
          <w:rFonts w:ascii="Arial" w:hAnsi="Arial" w:cs="Arial"/>
        </w:rPr>
        <w:tab/>
      </w:r>
    </w:p>
    <w:p w14:paraId="31E3CA77" w14:textId="77777777" w:rsidR="006B654F" w:rsidRDefault="006B654F" w:rsidP="006B654F">
      <w:pPr>
        <w:rPr>
          <w:rFonts w:ascii="Arial" w:hAnsi="Arial" w:cs="Arial"/>
        </w:rPr>
      </w:pPr>
    </w:p>
    <w:p w14:paraId="3EA368F5" w14:textId="77777777" w:rsidR="004C3903" w:rsidRDefault="004C3903" w:rsidP="006B654F">
      <w:pPr>
        <w:rPr>
          <w:rFonts w:ascii="Arial" w:hAnsi="Arial" w:cs="Arial"/>
        </w:rPr>
      </w:pPr>
    </w:p>
    <w:p w14:paraId="0ADB0B01" w14:textId="016F359B" w:rsidR="006B654F" w:rsidRDefault="00A15DBB" w:rsidP="006B654F">
      <w:pPr>
        <w:rPr>
          <w:b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IEPA Water Main </w:t>
      </w:r>
      <w:r w:rsidR="006B654F" w:rsidRPr="00453E14">
        <w:rPr>
          <w:b/>
          <w:sz w:val="32"/>
          <w:szCs w:val="32"/>
        </w:rPr>
        <w:t>Improvements</w:t>
      </w:r>
    </w:p>
    <w:p w14:paraId="1041DBB1" w14:textId="77777777" w:rsidR="006B654F" w:rsidRPr="003F2E6E" w:rsidRDefault="006B654F" w:rsidP="006B654F">
      <w:pPr>
        <w:rPr>
          <w:b/>
        </w:rPr>
      </w:pPr>
    </w:p>
    <w:p w14:paraId="7DF0126F" w14:textId="7EC2140A" w:rsidR="003F2E6E" w:rsidRDefault="00801225" w:rsidP="006B654F">
      <w:pPr>
        <w:jc w:val="both"/>
        <w:rPr>
          <w:rFonts w:ascii="Arial" w:hAnsi="Arial" w:cs="Arial"/>
          <w:b/>
        </w:rPr>
      </w:pPr>
      <w:bookmarkStart w:id="0" w:name="_Hlk112761956"/>
      <w:r w:rsidRPr="003F2E6E">
        <w:rPr>
          <w:rFonts w:ascii="Arial" w:hAnsi="Arial" w:cs="Arial"/>
          <w:b/>
        </w:rPr>
        <w:t>Wesley Terrace</w:t>
      </w:r>
      <w:r w:rsidR="003F2E6E" w:rsidRPr="003F2E6E">
        <w:rPr>
          <w:rFonts w:ascii="Arial" w:hAnsi="Arial" w:cs="Arial"/>
          <w:b/>
        </w:rPr>
        <w:t xml:space="preserve">: </w:t>
      </w:r>
      <w:r w:rsidR="00CF1EEB">
        <w:rPr>
          <w:rFonts w:ascii="Arial" w:hAnsi="Arial" w:cs="Arial"/>
          <w:b/>
        </w:rPr>
        <w:t xml:space="preserve">Eastwood Avenue to Dead End </w:t>
      </w:r>
      <w:r w:rsidR="00A84507">
        <w:rPr>
          <w:rFonts w:ascii="Arial" w:hAnsi="Arial" w:cs="Arial"/>
          <w:b/>
        </w:rPr>
        <w:t>south of Cullom</w:t>
      </w:r>
    </w:p>
    <w:p w14:paraId="3BE2AB09" w14:textId="5244A0DC" w:rsidR="009C5098" w:rsidRPr="003F2E6E" w:rsidRDefault="009C5098" w:rsidP="006B65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Montrose </w:t>
      </w:r>
      <w:r w:rsidR="003421A0">
        <w:rPr>
          <w:rFonts w:ascii="Arial" w:hAnsi="Arial" w:cs="Arial"/>
          <w:b/>
        </w:rPr>
        <w:t xml:space="preserve">Avenue: </w:t>
      </w:r>
      <w:r w:rsidR="00683896">
        <w:rPr>
          <w:rFonts w:ascii="Arial" w:hAnsi="Arial" w:cs="Arial"/>
          <w:b/>
        </w:rPr>
        <w:t xml:space="preserve">Wesley Terrace to </w:t>
      </w:r>
      <w:r w:rsidR="00E80783">
        <w:rPr>
          <w:rFonts w:ascii="Arial" w:hAnsi="Arial" w:cs="Arial"/>
          <w:b/>
        </w:rPr>
        <w:t>River Road</w:t>
      </w:r>
    </w:p>
    <w:bookmarkEnd w:id="0"/>
    <w:p w14:paraId="3FF587D4" w14:textId="77777777" w:rsidR="006B654F" w:rsidRDefault="006B654F" w:rsidP="006B654F">
      <w:pPr>
        <w:jc w:val="both"/>
        <w:rPr>
          <w:rFonts w:ascii="Arial" w:hAnsi="Arial" w:cs="Arial"/>
          <w:bCs/>
        </w:rPr>
      </w:pPr>
    </w:p>
    <w:p w14:paraId="3FE2BC51" w14:textId="77777777" w:rsidR="004C3903" w:rsidRPr="003F2E6E" w:rsidRDefault="004C3903" w:rsidP="006B654F">
      <w:pPr>
        <w:jc w:val="both"/>
        <w:rPr>
          <w:rFonts w:ascii="Arial" w:hAnsi="Arial" w:cs="Arial"/>
          <w:bCs/>
        </w:rPr>
      </w:pPr>
    </w:p>
    <w:p w14:paraId="4968B89C" w14:textId="77777777" w:rsidR="006B654F" w:rsidRPr="00A105C0" w:rsidRDefault="006B654F" w:rsidP="006B654F">
      <w:pPr>
        <w:jc w:val="both"/>
        <w:rPr>
          <w:rFonts w:ascii="Arial" w:hAnsi="Arial" w:cs="Arial"/>
          <w:bCs/>
        </w:rPr>
      </w:pPr>
      <w:r w:rsidRPr="003F2E6E">
        <w:rPr>
          <w:rFonts w:ascii="Arial" w:hAnsi="Arial" w:cs="Arial"/>
          <w:bCs/>
        </w:rPr>
        <w:t>Dear Resident,</w:t>
      </w:r>
    </w:p>
    <w:p w14:paraId="64C84EEF" w14:textId="77777777" w:rsidR="00E2493C" w:rsidRDefault="00E2493C" w:rsidP="006B654F">
      <w:pPr>
        <w:jc w:val="both"/>
        <w:rPr>
          <w:rFonts w:ascii="Arial" w:hAnsi="Arial" w:cs="Arial"/>
          <w:bCs/>
        </w:rPr>
      </w:pPr>
    </w:p>
    <w:p w14:paraId="4FD4A8BD" w14:textId="04E0EF30" w:rsidR="004D3322" w:rsidRPr="0051560D" w:rsidRDefault="004D3322" w:rsidP="004D3322">
      <w:pPr>
        <w:jc w:val="both"/>
        <w:rPr>
          <w:rFonts w:ascii="Arial" w:hAnsi="Arial" w:cs="Arial"/>
          <w:bCs/>
        </w:rPr>
      </w:pPr>
      <w:r w:rsidRPr="00136ABE">
        <w:rPr>
          <w:rFonts w:ascii="Arial" w:hAnsi="Arial" w:cs="Arial"/>
          <w:bCs/>
        </w:rPr>
        <w:t xml:space="preserve">The Village </w:t>
      </w:r>
      <w:r>
        <w:rPr>
          <w:rFonts w:ascii="Arial" w:hAnsi="Arial" w:cs="Arial"/>
          <w:bCs/>
        </w:rPr>
        <w:t xml:space="preserve">hired </w:t>
      </w:r>
      <w:r w:rsidRPr="00136ABE">
        <w:rPr>
          <w:rFonts w:ascii="Arial" w:hAnsi="Arial" w:cs="Arial"/>
          <w:bCs/>
        </w:rPr>
        <w:t xml:space="preserve">a Contractor to install new water mains and fire hydrants in this area along with replacement of water service lines.  </w:t>
      </w:r>
      <w:r w:rsidRPr="0051560D">
        <w:rPr>
          <w:rFonts w:ascii="Arial" w:hAnsi="Arial" w:cs="Arial"/>
          <w:bCs/>
        </w:rPr>
        <w:t xml:space="preserve">The project also </w:t>
      </w:r>
      <w:r w:rsidR="008F1C83" w:rsidRPr="0051560D">
        <w:rPr>
          <w:rFonts w:ascii="Arial" w:hAnsi="Arial" w:cs="Arial"/>
          <w:bCs/>
        </w:rPr>
        <w:t>include</w:t>
      </w:r>
      <w:r w:rsidR="008F1C83">
        <w:rPr>
          <w:rFonts w:ascii="Arial" w:hAnsi="Arial" w:cs="Arial"/>
          <w:bCs/>
        </w:rPr>
        <w:t xml:space="preserve">d </w:t>
      </w:r>
      <w:r w:rsidRPr="0051560D">
        <w:rPr>
          <w:rFonts w:ascii="Arial" w:hAnsi="Arial" w:cs="Arial"/>
          <w:bCs/>
        </w:rPr>
        <w:t xml:space="preserve">the replacement of any lead water service lines </w:t>
      </w:r>
      <w:r w:rsidR="006F73CA">
        <w:rPr>
          <w:rFonts w:ascii="Arial" w:hAnsi="Arial" w:cs="Arial"/>
          <w:bCs/>
        </w:rPr>
        <w:t xml:space="preserve">in the area.  </w:t>
      </w:r>
      <w:r w:rsidRPr="0051560D">
        <w:rPr>
          <w:rFonts w:ascii="Arial" w:hAnsi="Arial" w:cs="Arial"/>
          <w:bCs/>
        </w:rPr>
        <w:t>The funding for the</w:t>
      </w:r>
      <w:r w:rsidR="00265004">
        <w:rPr>
          <w:rFonts w:ascii="Arial" w:hAnsi="Arial" w:cs="Arial"/>
          <w:bCs/>
        </w:rPr>
        <w:t xml:space="preserve"> </w:t>
      </w:r>
      <w:r w:rsidR="00F6764A">
        <w:rPr>
          <w:rFonts w:ascii="Arial" w:hAnsi="Arial" w:cs="Arial"/>
          <w:bCs/>
        </w:rPr>
        <w:t>water</w:t>
      </w:r>
      <w:r w:rsidR="00265004">
        <w:rPr>
          <w:rFonts w:ascii="Arial" w:hAnsi="Arial" w:cs="Arial"/>
          <w:bCs/>
        </w:rPr>
        <w:t xml:space="preserve"> main</w:t>
      </w:r>
      <w:r w:rsidR="00F07043">
        <w:rPr>
          <w:rFonts w:ascii="Arial" w:hAnsi="Arial" w:cs="Arial"/>
          <w:bCs/>
        </w:rPr>
        <w:t xml:space="preserve"> improvements </w:t>
      </w:r>
      <w:r w:rsidRPr="0051560D">
        <w:rPr>
          <w:rFonts w:ascii="Arial" w:hAnsi="Arial" w:cs="Arial"/>
          <w:bCs/>
        </w:rPr>
        <w:t>is being provided by the IEPA.</w:t>
      </w:r>
    </w:p>
    <w:p w14:paraId="15A31F9D" w14:textId="77777777" w:rsidR="004D3322" w:rsidRDefault="004D3322" w:rsidP="006B654F">
      <w:pPr>
        <w:jc w:val="both"/>
        <w:rPr>
          <w:rFonts w:ascii="Arial" w:hAnsi="Arial" w:cs="Arial"/>
          <w:bCs/>
        </w:rPr>
      </w:pPr>
    </w:p>
    <w:p w14:paraId="118B2DFE" w14:textId="1BAF2243" w:rsidR="00341753" w:rsidRPr="009A39B1" w:rsidRDefault="007015D2" w:rsidP="006B654F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The remaining work includes </w:t>
      </w:r>
      <w:r w:rsidR="00CD20C0">
        <w:rPr>
          <w:rFonts w:ascii="Arial" w:hAnsi="Arial" w:cs="Arial"/>
          <w:bCs/>
        </w:rPr>
        <w:t>miscellaneous</w:t>
      </w:r>
      <w:r w:rsidR="00AE15F4">
        <w:rPr>
          <w:rFonts w:ascii="Arial" w:hAnsi="Arial" w:cs="Arial"/>
          <w:bCs/>
        </w:rPr>
        <w:t xml:space="preserve"> items</w:t>
      </w:r>
      <w:r w:rsidR="00D347D9">
        <w:rPr>
          <w:rFonts w:ascii="Arial" w:hAnsi="Arial" w:cs="Arial"/>
          <w:bCs/>
        </w:rPr>
        <w:t xml:space="preserve"> that will b</w:t>
      </w:r>
      <w:r w:rsidR="00526748">
        <w:rPr>
          <w:rFonts w:ascii="Arial" w:hAnsi="Arial" w:cs="Arial"/>
          <w:bCs/>
        </w:rPr>
        <w:t>e completed this Spring</w:t>
      </w:r>
      <w:r w:rsidR="00800994">
        <w:rPr>
          <w:rFonts w:ascii="Arial" w:hAnsi="Arial" w:cs="Arial"/>
          <w:bCs/>
        </w:rPr>
        <w:t xml:space="preserve">.  </w:t>
      </w:r>
      <w:r w:rsidR="00DE47C4" w:rsidRPr="009A39B1">
        <w:rPr>
          <w:rFonts w:ascii="Arial" w:hAnsi="Arial" w:cs="Arial"/>
          <w:bCs/>
          <w:u w:val="single"/>
        </w:rPr>
        <w:t xml:space="preserve">One of the remaining items </w:t>
      </w:r>
      <w:r w:rsidR="00697C6F" w:rsidRPr="009A39B1">
        <w:rPr>
          <w:rFonts w:ascii="Arial" w:hAnsi="Arial" w:cs="Arial"/>
          <w:bCs/>
          <w:u w:val="single"/>
        </w:rPr>
        <w:t>is</w:t>
      </w:r>
      <w:r w:rsidR="00DE47C4" w:rsidRPr="009A39B1">
        <w:rPr>
          <w:rFonts w:ascii="Arial" w:hAnsi="Arial" w:cs="Arial"/>
          <w:bCs/>
          <w:u w:val="single"/>
        </w:rPr>
        <w:t xml:space="preserve"> a thorough </w:t>
      </w:r>
      <w:r w:rsidR="00BD07F9" w:rsidRPr="009A39B1">
        <w:rPr>
          <w:rFonts w:ascii="Arial" w:hAnsi="Arial" w:cs="Arial"/>
          <w:bCs/>
          <w:u w:val="single"/>
        </w:rPr>
        <w:t>i</w:t>
      </w:r>
      <w:r w:rsidRPr="009A39B1">
        <w:rPr>
          <w:rFonts w:ascii="Arial" w:hAnsi="Arial" w:cs="Arial"/>
          <w:bCs/>
          <w:u w:val="single"/>
        </w:rPr>
        <w:t>nspection</w:t>
      </w:r>
      <w:r w:rsidR="00BD07F9" w:rsidRPr="009A39B1">
        <w:rPr>
          <w:rFonts w:ascii="Arial" w:hAnsi="Arial" w:cs="Arial"/>
          <w:bCs/>
          <w:u w:val="single"/>
        </w:rPr>
        <w:t xml:space="preserve"> of the sod</w:t>
      </w:r>
      <w:r w:rsidR="00697C6F" w:rsidRPr="009A39B1">
        <w:rPr>
          <w:rFonts w:ascii="Arial" w:hAnsi="Arial" w:cs="Arial"/>
          <w:bCs/>
          <w:u w:val="single"/>
        </w:rPr>
        <w:t xml:space="preserve"> </w:t>
      </w:r>
      <w:r w:rsidR="00E818C9" w:rsidRPr="009A39B1">
        <w:rPr>
          <w:rFonts w:ascii="Arial" w:hAnsi="Arial" w:cs="Arial"/>
          <w:bCs/>
          <w:u w:val="single"/>
        </w:rPr>
        <w:t xml:space="preserve">that was </w:t>
      </w:r>
      <w:r w:rsidR="00697C6F" w:rsidRPr="009A39B1">
        <w:rPr>
          <w:rFonts w:ascii="Arial" w:hAnsi="Arial" w:cs="Arial"/>
          <w:bCs/>
          <w:u w:val="single"/>
        </w:rPr>
        <w:t xml:space="preserve">installed last year.  </w:t>
      </w:r>
      <w:r w:rsidR="00401138" w:rsidRPr="009A39B1">
        <w:rPr>
          <w:rFonts w:ascii="Arial" w:hAnsi="Arial" w:cs="Arial"/>
          <w:bCs/>
          <w:u w:val="single"/>
        </w:rPr>
        <w:t xml:space="preserve">Any </w:t>
      </w:r>
      <w:r w:rsidR="00341753" w:rsidRPr="009A39B1">
        <w:rPr>
          <w:rFonts w:ascii="Arial" w:hAnsi="Arial" w:cs="Arial"/>
          <w:bCs/>
          <w:u w:val="single"/>
        </w:rPr>
        <w:t xml:space="preserve">sod </w:t>
      </w:r>
      <w:r w:rsidR="00E818C9" w:rsidRPr="009A39B1">
        <w:rPr>
          <w:rFonts w:ascii="Arial" w:hAnsi="Arial" w:cs="Arial"/>
          <w:bCs/>
          <w:u w:val="single"/>
        </w:rPr>
        <w:t xml:space="preserve">deficiencies </w:t>
      </w:r>
      <w:r w:rsidR="00341753" w:rsidRPr="009A39B1">
        <w:rPr>
          <w:rFonts w:ascii="Arial" w:hAnsi="Arial" w:cs="Arial"/>
          <w:bCs/>
          <w:u w:val="single"/>
        </w:rPr>
        <w:t>will be addressed by the contractor.</w:t>
      </w:r>
      <w:r w:rsidR="005857D9">
        <w:rPr>
          <w:rFonts w:ascii="Arial" w:hAnsi="Arial" w:cs="Arial"/>
          <w:bCs/>
          <w:u w:val="single"/>
        </w:rPr>
        <w:t xml:space="preserve">  </w:t>
      </w:r>
      <w:r w:rsidR="00883F01">
        <w:rPr>
          <w:rFonts w:ascii="Arial" w:hAnsi="Arial" w:cs="Arial"/>
          <w:bCs/>
          <w:u w:val="single"/>
        </w:rPr>
        <w:t xml:space="preserve">Sod </w:t>
      </w:r>
      <w:r w:rsidR="001972C2">
        <w:rPr>
          <w:rFonts w:ascii="Arial" w:hAnsi="Arial" w:cs="Arial"/>
          <w:bCs/>
          <w:u w:val="single"/>
        </w:rPr>
        <w:t xml:space="preserve">will also be </w:t>
      </w:r>
      <w:r w:rsidR="00F65B31">
        <w:rPr>
          <w:rFonts w:ascii="Arial" w:hAnsi="Arial" w:cs="Arial"/>
          <w:bCs/>
          <w:u w:val="single"/>
        </w:rPr>
        <w:t>installed at locations where topsoil was installed last year</w:t>
      </w:r>
      <w:r w:rsidR="00B56662">
        <w:rPr>
          <w:rFonts w:ascii="Arial" w:hAnsi="Arial" w:cs="Arial"/>
          <w:bCs/>
          <w:u w:val="single"/>
        </w:rPr>
        <w:t>.</w:t>
      </w:r>
    </w:p>
    <w:p w14:paraId="7F7A17AC" w14:textId="77777777" w:rsidR="00190126" w:rsidRDefault="00190126" w:rsidP="00190126">
      <w:pPr>
        <w:jc w:val="both"/>
        <w:rPr>
          <w:rFonts w:ascii="Arial" w:hAnsi="Arial" w:cs="Arial"/>
          <w:bCs/>
        </w:rPr>
      </w:pPr>
    </w:p>
    <w:p w14:paraId="62DFF5A3" w14:textId="27C4E917" w:rsidR="00A602A4" w:rsidRPr="000142E7" w:rsidRDefault="00A602A4" w:rsidP="00A602A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During </w:t>
      </w:r>
      <w:r w:rsidR="00C46ECC">
        <w:rPr>
          <w:rFonts w:ascii="Arial" w:hAnsi="Arial" w:cs="Arial"/>
        </w:rPr>
        <w:t xml:space="preserve">the completion of </w:t>
      </w:r>
      <w:r w:rsidR="00EA1718">
        <w:rPr>
          <w:rFonts w:ascii="Arial" w:hAnsi="Arial" w:cs="Arial"/>
        </w:rPr>
        <w:t>the remaining</w:t>
      </w:r>
      <w:r w:rsidR="00C46ECC">
        <w:rPr>
          <w:rFonts w:ascii="Arial" w:hAnsi="Arial" w:cs="Arial"/>
        </w:rPr>
        <w:t xml:space="preserve"> work, </w:t>
      </w:r>
      <w:r>
        <w:rPr>
          <w:rFonts w:ascii="Arial" w:hAnsi="Arial" w:cs="Arial"/>
        </w:rPr>
        <w:t>parking will be prohibited where the work is taking place</w:t>
      </w:r>
      <w:r w:rsidR="00580F8E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The duration for each of these interruptions will be one day or less. “No Parking” signs will be posted on the street in advance</w:t>
      </w:r>
      <w:r w:rsidR="00EA1718">
        <w:rPr>
          <w:rFonts w:ascii="Arial" w:hAnsi="Arial" w:cs="Arial"/>
        </w:rPr>
        <w:t>, where needed</w:t>
      </w:r>
      <w:r>
        <w:rPr>
          <w:rFonts w:ascii="Arial" w:hAnsi="Arial" w:cs="Arial"/>
        </w:rPr>
        <w:t>.</w:t>
      </w:r>
      <w:r w:rsidRPr="000142E7">
        <w:rPr>
          <w:rFonts w:ascii="Arial" w:hAnsi="Arial" w:cs="Arial"/>
          <w:bCs/>
        </w:rPr>
        <w:t xml:space="preserve"> </w:t>
      </w:r>
      <w:r w:rsidRPr="00423D7F">
        <w:rPr>
          <w:rFonts w:ascii="Arial" w:hAnsi="Arial" w:cs="Arial"/>
          <w:bCs/>
        </w:rPr>
        <w:t>Emergency vehicles (Police &amp; Fire), school buses, garbage trucks, and street sweepers will continue to have access.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 xml:space="preserve"> </w:t>
      </w:r>
    </w:p>
    <w:p w14:paraId="7B81E7C3" w14:textId="77777777" w:rsidR="00190126" w:rsidRDefault="00190126" w:rsidP="000142E7">
      <w:pPr>
        <w:jc w:val="both"/>
        <w:rPr>
          <w:rFonts w:ascii="Arial" w:hAnsi="Arial" w:cs="Arial"/>
        </w:rPr>
      </w:pPr>
    </w:p>
    <w:p w14:paraId="1EC3C41A" w14:textId="5119F2DD" w:rsidR="006B654F" w:rsidRDefault="000C2BED" w:rsidP="00DD4C44">
      <w:pPr>
        <w:rPr>
          <w:rFonts w:ascii="Arial" w:hAnsi="Arial" w:cs="Arial"/>
        </w:rPr>
      </w:pPr>
      <w:r w:rsidRPr="00A105C0">
        <w:rPr>
          <w:rFonts w:ascii="Arial" w:hAnsi="Arial" w:cs="Arial"/>
        </w:rPr>
        <w:t xml:space="preserve">Once the </w:t>
      </w:r>
      <w:r w:rsidR="006B654F" w:rsidRPr="00A105C0">
        <w:rPr>
          <w:rFonts w:ascii="Arial" w:hAnsi="Arial" w:cs="Arial"/>
        </w:rPr>
        <w:t xml:space="preserve">project </w:t>
      </w:r>
      <w:r w:rsidRPr="00A105C0">
        <w:rPr>
          <w:rFonts w:ascii="Arial" w:hAnsi="Arial" w:cs="Arial"/>
        </w:rPr>
        <w:t>is complete, the</w:t>
      </w:r>
      <w:r w:rsidR="006B654F" w:rsidRPr="00A105C0">
        <w:rPr>
          <w:rFonts w:ascii="Arial" w:hAnsi="Arial" w:cs="Arial"/>
        </w:rPr>
        <w:t xml:space="preserve"> </w:t>
      </w:r>
      <w:r w:rsidR="00A105C0" w:rsidRPr="00A105C0">
        <w:rPr>
          <w:rFonts w:ascii="Arial" w:hAnsi="Arial" w:cs="Arial"/>
        </w:rPr>
        <w:t xml:space="preserve">improvements </w:t>
      </w:r>
      <w:r w:rsidR="006B654F" w:rsidRPr="00A105C0">
        <w:rPr>
          <w:rFonts w:ascii="Arial" w:hAnsi="Arial" w:cs="Arial"/>
        </w:rPr>
        <w:t xml:space="preserve">will benefit </w:t>
      </w:r>
      <w:r w:rsidR="00801225" w:rsidRPr="00A105C0">
        <w:rPr>
          <w:rFonts w:ascii="Arial" w:hAnsi="Arial" w:cs="Arial"/>
        </w:rPr>
        <w:t>all</w:t>
      </w:r>
      <w:r w:rsidR="006B654F" w:rsidRPr="00A105C0">
        <w:rPr>
          <w:rFonts w:ascii="Arial" w:hAnsi="Arial" w:cs="Arial"/>
        </w:rPr>
        <w:t xml:space="preserve"> the residents in the area.  </w:t>
      </w:r>
      <w:r w:rsidR="00726362" w:rsidRPr="0082355D">
        <w:rPr>
          <w:rFonts w:ascii="Arial" w:hAnsi="Arial" w:cs="Arial"/>
          <w:bCs/>
        </w:rPr>
        <w:t xml:space="preserve">Please contact the Project </w:t>
      </w:r>
      <w:r w:rsidR="00704B72">
        <w:rPr>
          <w:rFonts w:ascii="Arial" w:hAnsi="Arial" w:cs="Arial"/>
          <w:bCs/>
        </w:rPr>
        <w:t>Manager</w:t>
      </w:r>
      <w:r w:rsidR="00726362">
        <w:rPr>
          <w:rFonts w:ascii="Arial" w:hAnsi="Arial" w:cs="Arial"/>
          <w:bCs/>
        </w:rPr>
        <w:t>, John Gutsch</w:t>
      </w:r>
      <w:r w:rsidR="00726362" w:rsidRPr="0082355D">
        <w:rPr>
          <w:rFonts w:ascii="Arial" w:hAnsi="Arial" w:cs="Arial"/>
          <w:bCs/>
        </w:rPr>
        <w:t xml:space="preserve"> at (</w:t>
      </w:r>
      <w:r w:rsidR="00726362">
        <w:rPr>
          <w:rFonts w:ascii="Arial" w:hAnsi="Arial" w:cs="Arial"/>
          <w:bCs/>
        </w:rPr>
        <w:t>708) 514-</w:t>
      </w:r>
      <w:r w:rsidR="00726362" w:rsidRPr="0082355D">
        <w:rPr>
          <w:rFonts w:ascii="Arial" w:hAnsi="Arial" w:cs="Arial"/>
          <w:bCs/>
        </w:rPr>
        <w:t>8</w:t>
      </w:r>
      <w:r w:rsidR="00726362">
        <w:rPr>
          <w:rFonts w:ascii="Arial" w:hAnsi="Arial" w:cs="Arial"/>
          <w:bCs/>
        </w:rPr>
        <w:t>802</w:t>
      </w:r>
      <w:r w:rsidR="00A05FEE">
        <w:rPr>
          <w:rFonts w:ascii="Arial" w:hAnsi="Arial" w:cs="Arial"/>
          <w:bCs/>
        </w:rPr>
        <w:t xml:space="preserve"> or </w:t>
      </w:r>
      <w:r w:rsidR="00726362">
        <w:rPr>
          <w:rFonts w:ascii="Arial" w:hAnsi="Arial" w:cs="Arial"/>
          <w:bCs/>
        </w:rPr>
        <w:t xml:space="preserve">the Public Works Director, Patrick Hastings at (847) 671-8506 </w:t>
      </w:r>
      <w:r w:rsidR="00A05FEE">
        <w:rPr>
          <w:rFonts w:ascii="Arial" w:hAnsi="Arial" w:cs="Arial"/>
          <w:bCs/>
        </w:rPr>
        <w:t>or the Ma</w:t>
      </w:r>
      <w:r w:rsidR="00035A5C">
        <w:rPr>
          <w:rFonts w:ascii="Arial" w:hAnsi="Arial" w:cs="Arial"/>
          <w:bCs/>
        </w:rPr>
        <w:t>yor, Nick Caiafa at (847)</w:t>
      </w:r>
      <w:r w:rsidR="00677D32">
        <w:rPr>
          <w:rFonts w:ascii="Arial" w:hAnsi="Arial" w:cs="Arial"/>
          <w:bCs/>
        </w:rPr>
        <w:t xml:space="preserve"> 671-8500 </w:t>
      </w:r>
      <w:r w:rsidR="00726362" w:rsidRPr="0082355D">
        <w:rPr>
          <w:rFonts w:ascii="Arial" w:hAnsi="Arial" w:cs="Arial"/>
          <w:bCs/>
        </w:rPr>
        <w:t>with any concerns or questions</w:t>
      </w:r>
      <w:r w:rsidR="00726362">
        <w:rPr>
          <w:rFonts w:ascii="Arial" w:hAnsi="Arial" w:cs="Arial"/>
          <w:bCs/>
        </w:rPr>
        <w:t xml:space="preserve">.  </w:t>
      </w:r>
    </w:p>
    <w:p w14:paraId="311A83B7" w14:textId="77777777" w:rsidR="00DD4C44" w:rsidRDefault="00DD4C44" w:rsidP="00DD4C44">
      <w:pPr>
        <w:rPr>
          <w:rFonts w:ascii="Arial" w:hAnsi="Arial" w:cs="Arial"/>
        </w:rPr>
      </w:pPr>
    </w:p>
    <w:p w14:paraId="2F3C2735" w14:textId="77777777" w:rsidR="00677D32" w:rsidRPr="000F5D4B" w:rsidRDefault="00677D32" w:rsidP="00DD4C44">
      <w:pPr>
        <w:rPr>
          <w:rFonts w:ascii="Arial" w:hAnsi="Arial" w:cs="Arial"/>
        </w:rPr>
      </w:pPr>
    </w:p>
    <w:p w14:paraId="5746E7AB" w14:textId="77777777" w:rsidR="006B654F" w:rsidRPr="00A105C0" w:rsidRDefault="006B654F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 w:rsidRPr="00A105C0">
        <w:rPr>
          <w:rFonts w:ascii="Arial" w:hAnsi="Arial" w:cs="Arial"/>
        </w:rPr>
        <w:t>Sincerely,</w:t>
      </w:r>
    </w:p>
    <w:p w14:paraId="56327D3C" w14:textId="77777777" w:rsidR="006B654F" w:rsidRPr="00A105C0" w:rsidRDefault="006B654F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69FB5923" w14:textId="64271CD9" w:rsidR="006B654F" w:rsidRPr="00A105C0" w:rsidRDefault="003F2E6E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 w:rsidRPr="00A105C0">
        <w:rPr>
          <w:rFonts w:ascii="Arial" w:hAnsi="Arial" w:cs="Arial"/>
        </w:rPr>
        <w:t xml:space="preserve">Village of Schiller Park </w:t>
      </w:r>
    </w:p>
    <w:p w14:paraId="6A977498" w14:textId="77777777" w:rsidR="006B654F" w:rsidRPr="003F2E6E" w:rsidRDefault="006B654F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23AD8D2C" w14:textId="5DF17A25" w:rsidR="00693493" w:rsidRPr="003F2E6E" w:rsidRDefault="00693493" w:rsidP="00930D6D"/>
    <w:sectPr w:rsidR="00693493" w:rsidRPr="003F2E6E" w:rsidSect="00FE6DEF">
      <w:footerReference w:type="default" r:id="rId12"/>
      <w:type w:val="continuous"/>
      <w:pgSz w:w="12240" w:h="15840"/>
      <w:pgMar w:top="432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2D0F" w14:textId="77777777" w:rsidR="00BF7284" w:rsidRDefault="00BF7284" w:rsidP="00B56011">
      <w:r>
        <w:separator/>
      </w:r>
    </w:p>
  </w:endnote>
  <w:endnote w:type="continuationSeparator" w:id="0">
    <w:p w14:paraId="7BED8BA0" w14:textId="77777777" w:rsidR="00BF7284" w:rsidRDefault="00BF7284" w:rsidP="00B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A6D0" w14:textId="2E28A378" w:rsidR="004863EE" w:rsidRPr="007721BB" w:rsidRDefault="004863EE" w:rsidP="007721BB">
    <w:pPr>
      <w:pStyle w:val="Header"/>
      <w:tabs>
        <w:tab w:val="clear" w:pos="9360"/>
        <w:tab w:val="right" w:pos="10440"/>
      </w:tabs>
      <w:ind w:left="-1080" w:right="-1080"/>
      <w:jc w:val="center"/>
      <w:rPr>
        <w:rFonts w:asciiTheme="minorHAnsi" w:hAnsiTheme="minorHAnsi"/>
        <w:color w:val="595959" w:themeColor="text1" w:themeTint="A6"/>
        <w:sz w:val="20"/>
        <w:szCs w:val="20"/>
      </w:rPr>
    </w:pPr>
    <w:r w:rsidRPr="00295B4F">
      <w:rPr>
        <w:rFonts w:asciiTheme="minorHAnsi" w:hAnsiTheme="minorHAnsi"/>
        <w:color w:val="595959" w:themeColor="text1" w:themeTint="A6"/>
        <w:sz w:val="20"/>
        <w:szCs w:val="20"/>
      </w:rPr>
      <w:t>9526 West Irving Park Road, Schiller Park, IL 60176  |  (847) 678-2550  |  www.villageofschillerpark.com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E0BE" w14:textId="77777777" w:rsidR="00BF7284" w:rsidRDefault="00BF7284" w:rsidP="00B56011">
      <w:r>
        <w:separator/>
      </w:r>
    </w:p>
  </w:footnote>
  <w:footnote w:type="continuationSeparator" w:id="0">
    <w:p w14:paraId="0D6A04D3" w14:textId="77777777" w:rsidR="00BF7284" w:rsidRDefault="00BF7284" w:rsidP="00B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50E"/>
    <w:multiLevelType w:val="hybridMultilevel"/>
    <w:tmpl w:val="F758AB14"/>
    <w:lvl w:ilvl="0" w:tplc="5BBCBD2C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1E424E6"/>
    <w:multiLevelType w:val="hybridMultilevel"/>
    <w:tmpl w:val="AC2CC0D8"/>
    <w:lvl w:ilvl="0" w:tplc="C5140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7522657">
    <w:abstractNumId w:val="0"/>
  </w:num>
  <w:num w:numId="2" w16cid:durableId="105539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93"/>
    <w:rsid w:val="000142E7"/>
    <w:rsid w:val="00026C24"/>
    <w:rsid w:val="00035A5C"/>
    <w:rsid w:val="00041567"/>
    <w:rsid w:val="00095932"/>
    <w:rsid w:val="000C2BED"/>
    <w:rsid w:val="000E0A87"/>
    <w:rsid w:val="000F3663"/>
    <w:rsid w:val="000F5D4B"/>
    <w:rsid w:val="00101BC9"/>
    <w:rsid w:val="00114037"/>
    <w:rsid w:val="00190126"/>
    <w:rsid w:val="001972C2"/>
    <w:rsid w:val="001A1EA7"/>
    <w:rsid w:val="001A6035"/>
    <w:rsid w:val="001B511F"/>
    <w:rsid w:val="00240741"/>
    <w:rsid w:val="002573F3"/>
    <w:rsid w:val="002615A0"/>
    <w:rsid w:val="00265004"/>
    <w:rsid w:val="0027419E"/>
    <w:rsid w:val="002830EC"/>
    <w:rsid w:val="00285CD4"/>
    <w:rsid w:val="002A508F"/>
    <w:rsid w:val="002B6BB1"/>
    <w:rsid w:val="002D0268"/>
    <w:rsid w:val="002D65F2"/>
    <w:rsid w:val="00341753"/>
    <w:rsid w:val="003421A0"/>
    <w:rsid w:val="0036209C"/>
    <w:rsid w:val="0039769B"/>
    <w:rsid w:val="003A08A2"/>
    <w:rsid w:val="003B5F95"/>
    <w:rsid w:val="003F2E6E"/>
    <w:rsid w:val="00401138"/>
    <w:rsid w:val="00427BBE"/>
    <w:rsid w:val="00463EC3"/>
    <w:rsid w:val="004679DD"/>
    <w:rsid w:val="004863EE"/>
    <w:rsid w:val="0049199D"/>
    <w:rsid w:val="004C3903"/>
    <w:rsid w:val="004D3322"/>
    <w:rsid w:val="004E40C3"/>
    <w:rsid w:val="0050190E"/>
    <w:rsid w:val="00526748"/>
    <w:rsid w:val="0053507E"/>
    <w:rsid w:val="00555A17"/>
    <w:rsid w:val="00575FD0"/>
    <w:rsid w:val="00577701"/>
    <w:rsid w:val="00580F8E"/>
    <w:rsid w:val="00585767"/>
    <w:rsid w:val="005857D9"/>
    <w:rsid w:val="005B64FD"/>
    <w:rsid w:val="00600317"/>
    <w:rsid w:val="00604785"/>
    <w:rsid w:val="006230B3"/>
    <w:rsid w:val="00632FA2"/>
    <w:rsid w:val="006616EF"/>
    <w:rsid w:val="00677D32"/>
    <w:rsid w:val="00683896"/>
    <w:rsid w:val="00693493"/>
    <w:rsid w:val="00697C6F"/>
    <w:rsid w:val="006A2254"/>
    <w:rsid w:val="006B654F"/>
    <w:rsid w:val="006D29CA"/>
    <w:rsid w:val="006F73CA"/>
    <w:rsid w:val="007015D2"/>
    <w:rsid w:val="00704B72"/>
    <w:rsid w:val="00714EA9"/>
    <w:rsid w:val="00726362"/>
    <w:rsid w:val="007351D7"/>
    <w:rsid w:val="007721BB"/>
    <w:rsid w:val="00776BBD"/>
    <w:rsid w:val="00797101"/>
    <w:rsid w:val="007C54C3"/>
    <w:rsid w:val="008006DC"/>
    <w:rsid w:val="00800994"/>
    <w:rsid w:val="00801225"/>
    <w:rsid w:val="0084020F"/>
    <w:rsid w:val="008421F1"/>
    <w:rsid w:val="00845AD9"/>
    <w:rsid w:val="00883F01"/>
    <w:rsid w:val="008A3198"/>
    <w:rsid w:val="008F1C83"/>
    <w:rsid w:val="00903A5E"/>
    <w:rsid w:val="00930D6D"/>
    <w:rsid w:val="00936647"/>
    <w:rsid w:val="00956E31"/>
    <w:rsid w:val="00974F28"/>
    <w:rsid w:val="009977AE"/>
    <w:rsid w:val="009A17D1"/>
    <w:rsid w:val="009A39B1"/>
    <w:rsid w:val="009A6DB3"/>
    <w:rsid w:val="009C0E84"/>
    <w:rsid w:val="009C2B92"/>
    <w:rsid w:val="009C5098"/>
    <w:rsid w:val="009F104D"/>
    <w:rsid w:val="00A05FEE"/>
    <w:rsid w:val="00A105C0"/>
    <w:rsid w:val="00A15DBB"/>
    <w:rsid w:val="00A33A33"/>
    <w:rsid w:val="00A46BB3"/>
    <w:rsid w:val="00A602A4"/>
    <w:rsid w:val="00A60DFA"/>
    <w:rsid w:val="00A71FD3"/>
    <w:rsid w:val="00A84507"/>
    <w:rsid w:val="00A96B5C"/>
    <w:rsid w:val="00AB7D6B"/>
    <w:rsid w:val="00AC7453"/>
    <w:rsid w:val="00AD1DAC"/>
    <w:rsid w:val="00AD1ED0"/>
    <w:rsid w:val="00AD59E9"/>
    <w:rsid w:val="00AE15F4"/>
    <w:rsid w:val="00AE74EB"/>
    <w:rsid w:val="00AF69B4"/>
    <w:rsid w:val="00B04D8F"/>
    <w:rsid w:val="00B1005F"/>
    <w:rsid w:val="00B27786"/>
    <w:rsid w:val="00B56011"/>
    <w:rsid w:val="00B56662"/>
    <w:rsid w:val="00B66821"/>
    <w:rsid w:val="00B73D0F"/>
    <w:rsid w:val="00B9416D"/>
    <w:rsid w:val="00BD07F9"/>
    <w:rsid w:val="00BF0329"/>
    <w:rsid w:val="00BF7284"/>
    <w:rsid w:val="00C32E17"/>
    <w:rsid w:val="00C37095"/>
    <w:rsid w:val="00C46ECC"/>
    <w:rsid w:val="00C47374"/>
    <w:rsid w:val="00C53430"/>
    <w:rsid w:val="00C7688A"/>
    <w:rsid w:val="00C94BE8"/>
    <w:rsid w:val="00CA39C2"/>
    <w:rsid w:val="00CD20C0"/>
    <w:rsid w:val="00CF1EEB"/>
    <w:rsid w:val="00D03116"/>
    <w:rsid w:val="00D347D9"/>
    <w:rsid w:val="00D363CA"/>
    <w:rsid w:val="00D37B66"/>
    <w:rsid w:val="00D6684F"/>
    <w:rsid w:val="00D75671"/>
    <w:rsid w:val="00DB187E"/>
    <w:rsid w:val="00DB3D3E"/>
    <w:rsid w:val="00DC6099"/>
    <w:rsid w:val="00DD418C"/>
    <w:rsid w:val="00DD4C44"/>
    <w:rsid w:val="00DE47C4"/>
    <w:rsid w:val="00DF6925"/>
    <w:rsid w:val="00E2493C"/>
    <w:rsid w:val="00E25039"/>
    <w:rsid w:val="00E37382"/>
    <w:rsid w:val="00E402B2"/>
    <w:rsid w:val="00E73A3A"/>
    <w:rsid w:val="00E80783"/>
    <w:rsid w:val="00E818C9"/>
    <w:rsid w:val="00E8205A"/>
    <w:rsid w:val="00E87174"/>
    <w:rsid w:val="00EA1718"/>
    <w:rsid w:val="00EC55F2"/>
    <w:rsid w:val="00F023D1"/>
    <w:rsid w:val="00F07043"/>
    <w:rsid w:val="00F30549"/>
    <w:rsid w:val="00F365A2"/>
    <w:rsid w:val="00F57889"/>
    <w:rsid w:val="00F65B31"/>
    <w:rsid w:val="00F6764A"/>
    <w:rsid w:val="00F97234"/>
    <w:rsid w:val="00FB23A3"/>
    <w:rsid w:val="00FC110F"/>
    <w:rsid w:val="00FC6870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53FC7"/>
  <w15:docId w15:val="{070A0755-A21D-4C1A-8808-7236399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 w:line="243" w:lineRule="exact"/>
      <w:ind w:right="425"/>
      <w:jc w:val="righ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560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0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A36703FDAA34F90942DE870A2AF6E" ma:contentTypeVersion="13" ma:contentTypeDescription="Create a new document." ma:contentTypeScope="" ma:versionID="8830a94cae4a2cbe918250d4db02e8a7">
  <xsd:schema xmlns:xsd="http://www.w3.org/2001/XMLSchema" xmlns:xs="http://www.w3.org/2001/XMLSchema" xmlns:p="http://schemas.microsoft.com/office/2006/metadata/properties" xmlns:ns2="6634f232-3e03-4c49-81fc-62b9f2c02e07" xmlns:ns3="1125602a-3365-4705-ba2f-ae0e3013d287" targetNamespace="http://schemas.microsoft.com/office/2006/metadata/properties" ma:root="true" ma:fieldsID="d0a302b8de78440ca06f1b37171b48f4" ns2:_="" ns3:_="">
    <xsd:import namespace="6634f232-3e03-4c49-81fc-62b9f2c02e07"/>
    <xsd:import namespace="1125602a-3365-4705-ba2f-ae0e3013d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4f232-3e03-4c49-81fc-62b9f2c02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d67a46-2164-4f72-9647-65318e37e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5602a-3365-4705-ba2f-ae0e3013d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59dbd0-47ed-452e-a1e1-7d42463161f9}" ma:internalName="TaxCatchAll" ma:showField="CatchAllData" ma:web="1125602a-3365-4705-ba2f-ae0e3013d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5602a-3365-4705-ba2f-ae0e3013d287" xsi:nil="true"/>
    <lcf76f155ced4ddcb4097134ff3c332f xmlns="6634f232-3e03-4c49-81fc-62b9f2c02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354798-C601-4895-BE76-E49B3D465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6B8B7-0163-4D62-BA0A-99355F2E5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4f232-3e03-4c49-81fc-62b9f2c02e07"/>
    <ds:schemaRef ds:uri="1125602a-3365-4705-ba2f-ae0e3013d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AD4D8-8436-45DF-8E23-A7EA884E7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63928-E4B4-465A-AD73-6AC20AAAC843}">
  <ds:schemaRefs>
    <ds:schemaRef ds:uri="http://schemas.microsoft.com/office/2006/metadata/properties"/>
    <ds:schemaRef ds:uri="http://schemas.microsoft.com/office/infopath/2007/PartnerControls"/>
    <ds:schemaRef ds:uri="1125602a-3365-4705-ba2f-ae0e3013d287"/>
    <ds:schemaRef ds:uri="6634f232-3e03-4c49-81fc-62b9f2c02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Gocek</dc:creator>
  <cp:lastModifiedBy>Alex Alejandro</cp:lastModifiedBy>
  <cp:revision>115</cp:revision>
  <cp:lastPrinted>2025-03-11T18:28:00Z</cp:lastPrinted>
  <dcterms:created xsi:type="dcterms:W3CDTF">2022-08-31T20:46:00Z</dcterms:created>
  <dcterms:modified xsi:type="dcterms:W3CDTF">2025-03-11T20:05:00Z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2021-07-14T00:00:00Z</vt:filetime>
  </property>
  <property fmtid="{D5CDD505-2E9C-101B-9397-08002B2CF9AE}" pid="5" name="ContentTypeId">
    <vt:lpwstr>0x010100E1CA36703FDAA34F90942DE870A2AF6E</vt:lpwstr>
  </property>
  <property fmtid="{D5CDD505-2E9C-101B-9397-08002B2CF9AE}" pid="6" name="Order">
    <vt:r8>62065200</vt:r8>
  </property>
  <property fmtid="{D5CDD505-2E9C-101B-9397-08002B2CF9AE}" pid="7" name="MediaServiceImageTags">
    <vt:lpwstr/>
  </property>
</Properties>
</file>